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6459A" w14:textId="77777777" w:rsidR="007D1BDB" w:rsidRPr="00884D53" w:rsidRDefault="007D1BDB" w:rsidP="007D1BDB">
      <w:pPr>
        <w:pStyle w:val="a3"/>
        <w:numPr>
          <w:ilvl w:val="0"/>
          <w:numId w:val="1"/>
        </w:numPr>
        <w:spacing w:line="160" w:lineRule="atLeast"/>
        <w:ind w:leftChars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東大    The notion that every problem can be studied as such with an open </w:t>
      </w:r>
    </w:p>
    <w:p w14:paraId="5318E05D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and empty mind, without knowing what has already been learned about it, </w:t>
      </w:r>
    </w:p>
    <w:p w14:paraId="7C642B32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must condemn men to a chronic childishness. </w:t>
      </w:r>
    </w:p>
    <w:p w14:paraId="29DA0E15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For no man, and no generation of men, is capable of inventing </w:t>
      </w:r>
    </w:p>
    <w:p w14:paraId="2D5B0B47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for itself the arts and sciences of a high civilization. </w:t>
      </w:r>
    </w:p>
    <w:p w14:paraId="18CC7FDB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No one, and no one generation, is capable of rediscovering all the truths </w:t>
      </w:r>
    </w:p>
    <w:p w14:paraId="7851BEF6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men need, of developing sufficient knowledge by applying a mere intelligence, </w:t>
      </w:r>
    </w:p>
    <w:p w14:paraId="7317CB5D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no matter how acute, to mere observation, no matter how accurate. </w:t>
      </w:r>
    </w:p>
    <w:p w14:paraId="72E1B37B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The men of any generation, as a French philosopher once put it, </w:t>
      </w:r>
    </w:p>
    <w:p w14:paraId="57AF69E5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are like dwarfs seated on the shoulders of giants. </w:t>
      </w:r>
    </w:p>
    <w:p w14:paraId="7F7E6BE6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If we are to "see more things than the ancients and things more distant" </w:t>
      </w:r>
    </w:p>
    <w:p w14:paraId="2FFE6478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it is "due neither to the sharpness of our sight nor the greatness of our stature" </w:t>
      </w:r>
    </w:p>
    <w:p w14:paraId="4D612AA2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>but "simply because they have lent us their own."   For individuals do not have</w:t>
      </w:r>
    </w:p>
    <w:p w14:paraId="23AD56EE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 the time, the opportunity or the energy to make all the experiments </w:t>
      </w:r>
    </w:p>
    <w:p w14:paraId="4BECA647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and to discern all the significance that have gone into the making </w:t>
      </w:r>
    </w:p>
    <w:p w14:paraId="50B3C603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of the whole heritage of civilization.       In developing knowledge men </w:t>
      </w:r>
    </w:p>
    <w:p w14:paraId="1BC0413A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must collaborate with their ancestors. Otherwise they must begin, </w:t>
      </w:r>
    </w:p>
    <w:p w14:paraId="39930345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not where their ancestors arrived but where their ancestors began. </w:t>
      </w:r>
    </w:p>
    <w:p w14:paraId="57F1468E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If they exclude the tradition of the past from the curriculums of the schools </w:t>
      </w:r>
    </w:p>
    <w:p w14:paraId="5E2CA348" w14:textId="77777777" w:rsidR="007D1BDB" w:rsidRPr="00884D53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 xml:space="preserve">they make it necessary for each generation to repeat the errors rather </w:t>
      </w:r>
    </w:p>
    <w:p w14:paraId="7180D7FF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884D53">
        <w:rPr>
          <w:rFonts w:asciiTheme="minorEastAsia" w:eastAsiaTheme="minorEastAsia" w:hAnsiTheme="minorEastAsia"/>
          <w:sz w:val="28"/>
          <w:szCs w:val="28"/>
        </w:rPr>
        <w:t>than to benefit by the successes of preceding generations.</w:t>
      </w:r>
    </w:p>
    <w:p w14:paraId="76EB3F7B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504E2524" wp14:editId="60F3A62D">
            <wp:extent cx="6645910" cy="7539990"/>
            <wp:effectExtent l="0" t="0" r="254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F369D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</w:p>
    <w:p w14:paraId="290EF24A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</w:p>
    <w:p w14:paraId="3D71BEC6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</w:p>
    <w:p w14:paraId="4FB08D1E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</w:p>
    <w:p w14:paraId="432293E9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7E3AECDA" wp14:editId="359D659A">
            <wp:extent cx="6645910" cy="7232015"/>
            <wp:effectExtent l="0" t="0" r="254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12D95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</w:p>
    <w:p w14:paraId="7C8E8218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</w:p>
    <w:p w14:paraId="0221D22D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</w:p>
    <w:p w14:paraId="6688BAC6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</w:p>
    <w:p w14:paraId="26722124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</w:p>
    <w:p w14:paraId="036E1914" w14:textId="77777777" w:rsidR="007D1BDB" w:rsidRPr="00CB226A" w:rsidRDefault="007D1BDB" w:rsidP="007D1BDB">
      <w:pPr>
        <w:spacing w:line="160" w:lineRule="atLeast"/>
        <w:ind w:firstLineChars="100" w:firstLine="280"/>
        <w:rPr>
          <w:rFonts w:asciiTheme="minorEastAsia" w:hAnsiTheme="minorEastAsia"/>
          <w:color w:val="000000" w:themeColor="text1"/>
          <w:sz w:val="28"/>
          <w:szCs w:val="28"/>
        </w:rPr>
      </w:pPr>
      <w:r w:rsidRPr="00CB226A">
        <w:rPr>
          <w:rFonts w:asciiTheme="minorEastAsia" w:hAnsiTheme="minorEastAsia" w:hint="eastAsia"/>
          <w:color w:val="000000" w:themeColor="text1"/>
          <w:sz w:val="28"/>
          <w:szCs w:val="28"/>
        </w:rPr>
        <w:lastRenderedPageBreak/>
        <w:t>下線部訳としてではなく、理解するための訳を入れます。</w:t>
      </w:r>
    </w:p>
    <w:p w14:paraId="31C4D42E" w14:textId="5EF1DBC6" w:rsidR="007D1BDB" w:rsidRDefault="007D1BDB" w:rsidP="007D1BDB">
      <w:pPr>
        <w:pStyle w:val="a3"/>
        <w:spacing w:line="160" w:lineRule="atLeast"/>
        <w:ind w:leftChars="0" w:left="360"/>
        <w:rPr>
          <w:rFonts w:asciiTheme="minorEastAsia" w:eastAsiaTheme="minorEastAsia" w:hAnsiTheme="minorEastAsia"/>
          <w:sz w:val="28"/>
          <w:szCs w:val="28"/>
        </w:rPr>
      </w:pPr>
      <w:r w:rsidRPr="000957B2">
        <w:rPr>
          <w:rFonts w:asciiTheme="minorEastAsia" w:eastAsiaTheme="minorEastAsia" w:hAnsiTheme="minorEastAsia"/>
          <w:sz w:val="28"/>
          <w:szCs w:val="28"/>
        </w:rPr>
        <w:t xml:space="preserve">  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2　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The notion that every problem can be studied </w:t>
      </w:r>
      <w:r w:rsidRPr="009B4F81">
        <w:rPr>
          <w:rFonts w:asciiTheme="minorEastAsia" w:eastAsiaTheme="minorEastAsia" w:hAnsiTheme="minorEastAsia"/>
          <w:color w:val="FF0000"/>
          <w:sz w:val="28"/>
          <w:szCs w:val="28"/>
        </w:rPr>
        <w:t>as such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 </w:t>
      </w:r>
    </w:p>
    <w:p w14:paraId="670CC03A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 w:rsidRPr="009B4F81">
        <w:rPr>
          <w:rFonts w:asciiTheme="minorEastAsia" w:hAnsiTheme="minorEastAsia"/>
          <w:color w:val="7030A0"/>
          <w:sz w:val="28"/>
          <w:szCs w:val="28"/>
        </w:rPr>
        <w:t xml:space="preserve">with an open and empty mind, </w:t>
      </w:r>
    </w:p>
    <w:p w14:paraId="6F3750E7" w14:textId="77777777" w:rsidR="007D1BDB" w:rsidRPr="000957B2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 w:rsidRPr="00CB226A">
        <w:rPr>
          <w:rFonts w:asciiTheme="minorEastAsia" w:hAnsiTheme="minorEastAsia"/>
          <w:color w:val="0070C0"/>
          <w:sz w:val="28"/>
          <w:szCs w:val="28"/>
        </w:rPr>
        <w:t>without knowing what has already been learned about it</w:t>
      </w:r>
      <w:r w:rsidRPr="000957B2">
        <w:rPr>
          <w:rFonts w:asciiTheme="minorEastAsia" w:hAnsiTheme="minorEastAsia"/>
          <w:sz w:val="28"/>
          <w:szCs w:val="28"/>
        </w:rPr>
        <w:t xml:space="preserve">, </w:t>
      </w:r>
    </w:p>
    <w:p w14:paraId="382793F9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0957B2">
        <w:rPr>
          <w:rFonts w:asciiTheme="minorEastAsia" w:eastAsiaTheme="minorEastAsia" w:hAnsiTheme="minorEastAsia"/>
          <w:sz w:val="28"/>
          <w:szCs w:val="28"/>
        </w:rPr>
        <w:t xml:space="preserve">must condemn men to a chronic childishness. </w:t>
      </w:r>
    </w:p>
    <w:p w14:paraId="61647A37" w14:textId="77777777" w:rsidR="007D1BDB" w:rsidRDefault="007D1BDB" w:rsidP="007D1BDB">
      <w:pPr>
        <w:spacing w:line="160" w:lineRule="atLeast"/>
        <w:ind w:firstLineChars="100" w:firstLine="280"/>
        <w:rPr>
          <w:rFonts w:asciiTheme="minorEastAsia" w:hAnsiTheme="minorEastAsia"/>
          <w:sz w:val="28"/>
          <w:szCs w:val="28"/>
        </w:rPr>
      </w:pPr>
      <w:r w:rsidRPr="000E0007">
        <w:rPr>
          <w:rFonts w:asciiTheme="minorEastAsia" w:hAnsiTheme="minorEastAsia"/>
          <w:sz w:val="28"/>
          <w:szCs w:val="28"/>
        </w:rPr>
        <w:t>どんな問題でも</w:t>
      </w:r>
      <w:r w:rsidRPr="00CB226A">
        <w:rPr>
          <w:rFonts w:asciiTheme="minorEastAsia" w:hAnsiTheme="minorEastAsia"/>
          <w:color w:val="FF0000"/>
          <w:sz w:val="28"/>
          <w:szCs w:val="28"/>
        </w:rPr>
        <w:t>それ</w:t>
      </w:r>
      <w:r w:rsidRPr="009B4F81">
        <w:rPr>
          <w:rFonts w:asciiTheme="minorEastAsia" w:hAnsiTheme="minorEastAsia"/>
          <w:color w:val="FF0000"/>
          <w:sz w:val="28"/>
          <w:szCs w:val="28"/>
        </w:rPr>
        <w:t>自体を</w:t>
      </w:r>
      <w:r w:rsidRPr="009B4F81">
        <w:rPr>
          <w:rFonts w:asciiTheme="minorEastAsia" w:hAnsiTheme="minorEastAsia" w:hint="eastAsia"/>
          <w:color w:val="FF0000"/>
          <w:sz w:val="28"/>
          <w:szCs w:val="28"/>
        </w:rPr>
        <w:t>（そういうものとして）</w:t>
      </w:r>
    </w:p>
    <w:p w14:paraId="66B18A1D" w14:textId="77777777" w:rsidR="007D1BDB" w:rsidRDefault="007D1BDB" w:rsidP="007D1BDB">
      <w:pPr>
        <w:spacing w:line="160" w:lineRule="atLeast"/>
        <w:rPr>
          <w:rFonts w:asciiTheme="minorEastAsia" w:hAnsiTheme="minorEastAsia"/>
          <w:color w:val="7030A0"/>
          <w:sz w:val="28"/>
          <w:szCs w:val="28"/>
        </w:rPr>
      </w:pPr>
      <w:r w:rsidRPr="00CB226A">
        <w:rPr>
          <w:rFonts w:asciiTheme="minorEastAsia" w:hAnsiTheme="minorEastAsia" w:hint="eastAsia"/>
          <w:color w:val="0070C0"/>
          <w:sz w:val="28"/>
          <w:szCs w:val="28"/>
        </w:rPr>
        <w:t>その問題についてすでに学んだことを知ることなしに</w:t>
      </w:r>
      <w:r w:rsidRPr="009B4F81">
        <w:rPr>
          <w:rFonts w:asciiTheme="minorEastAsia" w:hAnsiTheme="minorEastAsia" w:hint="eastAsia"/>
          <w:color w:val="7030A0"/>
          <w:sz w:val="28"/>
          <w:szCs w:val="28"/>
        </w:rPr>
        <w:t>開いた空っぽの心で</w:t>
      </w:r>
    </w:p>
    <w:p w14:paraId="440C5739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 w:rsidRPr="000E0007">
        <w:rPr>
          <w:rFonts w:asciiTheme="minorEastAsia" w:hAnsiTheme="minorEastAsia"/>
          <w:sz w:val="28"/>
          <w:szCs w:val="28"/>
        </w:rPr>
        <w:t>研究</w:t>
      </w:r>
      <w:r>
        <w:rPr>
          <w:rFonts w:asciiTheme="minorEastAsia" w:hAnsiTheme="minorEastAsia" w:hint="eastAsia"/>
          <w:sz w:val="28"/>
          <w:szCs w:val="28"/>
        </w:rPr>
        <w:t>できるという</w:t>
      </w:r>
    </w:p>
    <w:p w14:paraId="287AF3A2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考えは</w:t>
      </w:r>
      <w:r w:rsidRPr="000E0007">
        <w:rPr>
          <w:rFonts w:asciiTheme="minorEastAsia" w:hAnsiTheme="minorEastAsia"/>
          <w:sz w:val="28"/>
          <w:szCs w:val="28"/>
        </w:rPr>
        <w:t>人間</w:t>
      </w:r>
      <w:r>
        <w:rPr>
          <w:rFonts w:asciiTheme="minorEastAsia" w:hAnsiTheme="minorEastAsia" w:hint="eastAsia"/>
          <w:sz w:val="28"/>
          <w:szCs w:val="28"/>
        </w:rPr>
        <w:t>を</w:t>
      </w:r>
      <w:r w:rsidRPr="000E0007">
        <w:rPr>
          <w:rFonts w:asciiTheme="minorEastAsia" w:hAnsiTheme="minorEastAsia"/>
          <w:sz w:val="28"/>
          <w:szCs w:val="28"/>
        </w:rPr>
        <w:t>いつまでも子</w:t>
      </w:r>
      <w:r w:rsidRPr="000E0007">
        <w:rPr>
          <w:rFonts w:asciiTheme="minorEastAsia" w:hAnsiTheme="minorEastAsia" w:hint="eastAsia"/>
          <w:sz w:val="28"/>
          <w:szCs w:val="28"/>
        </w:rPr>
        <w:t>供の状態</w:t>
      </w:r>
      <w:r>
        <w:rPr>
          <w:rFonts w:asciiTheme="minorEastAsia" w:hAnsiTheme="minorEastAsia" w:hint="eastAsia"/>
          <w:sz w:val="28"/>
          <w:szCs w:val="28"/>
        </w:rPr>
        <w:t>から</w:t>
      </w:r>
      <w:r w:rsidRPr="000E0007">
        <w:rPr>
          <w:rFonts w:asciiTheme="minorEastAsia" w:hAnsiTheme="minorEastAsia" w:hint="eastAsia"/>
          <w:sz w:val="28"/>
          <w:szCs w:val="28"/>
        </w:rPr>
        <w:t>脱することができないにちがいない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14:paraId="0FE16419" w14:textId="77777777" w:rsidR="007D1BDB" w:rsidRDefault="007D1BDB" w:rsidP="007D1BDB">
      <w:pPr>
        <w:spacing w:line="160" w:lineRule="atLeast"/>
        <w:ind w:firstLineChars="100" w:firstLine="280"/>
        <w:rPr>
          <w:rFonts w:asciiTheme="minorEastAsia" w:hAnsiTheme="minorEastAsia"/>
          <w:sz w:val="28"/>
          <w:szCs w:val="28"/>
        </w:rPr>
      </w:pPr>
    </w:p>
    <w:p w14:paraId="54C9C92E" w14:textId="77777777" w:rsidR="007D1BDB" w:rsidRPr="000957B2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CB226A">
        <w:rPr>
          <w:rFonts w:asciiTheme="minorEastAsia" w:eastAsiaTheme="minorEastAsia" w:hAnsiTheme="minorEastAsia"/>
          <w:color w:val="FF0000"/>
          <w:sz w:val="28"/>
          <w:szCs w:val="28"/>
        </w:rPr>
        <w:t>For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 no man, and no generation of men, is capable of inventing </w:t>
      </w:r>
    </w:p>
    <w:p w14:paraId="5C37C918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CB226A">
        <w:rPr>
          <w:rFonts w:asciiTheme="minorEastAsia" w:eastAsiaTheme="minorEastAsia" w:hAnsiTheme="minorEastAsia"/>
          <w:color w:val="0070C0"/>
          <w:sz w:val="28"/>
          <w:szCs w:val="28"/>
        </w:rPr>
        <w:t>for itself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Pr="00CB226A">
        <w:rPr>
          <w:rFonts w:asciiTheme="minorEastAsia" w:eastAsiaTheme="minorEastAsia" w:hAnsiTheme="minorEastAsia"/>
          <w:color w:val="7030A0"/>
          <w:sz w:val="28"/>
          <w:szCs w:val="28"/>
        </w:rPr>
        <w:t>the arts and sciences of a high civilization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. </w:t>
      </w:r>
    </w:p>
    <w:p w14:paraId="632A8053" w14:textId="77777777" w:rsidR="007D1BDB" w:rsidRDefault="007D1BDB" w:rsidP="007D1BDB">
      <w:pPr>
        <w:spacing w:line="160" w:lineRule="atLeast"/>
        <w:ind w:firstLineChars="100" w:firstLine="280"/>
        <w:rPr>
          <w:rFonts w:asciiTheme="minorEastAsia" w:hAnsiTheme="minorEastAsia"/>
          <w:color w:val="7030A0"/>
          <w:sz w:val="28"/>
          <w:szCs w:val="28"/>
        </w:rPr>
      </w:pPr>
      <w:r w:rsidRPr="00CB226A">
        <w:rPr>
          <w:rFonts w:asciiTheme="minorEastAsia" w:hAnsiTheme="minorEastAsia" w:hint="eastAsia"/>
          <w:color w:val="FF0000"/>
          <w:sz w:val="28"/>
          <w:szCs w:val="28"/>
        </w:rPr>
        <w:t>なぜなら</w:t>
      </w:r>
      <w:r w:rsidRPr="000E0007">
        <w:rPr>
          <w:rFonts w:asciiTheme="minorEastAsia" w:hAnsiTheme="minorEastAsia"/>
          <w:sz w:val="28"/>
          <w:szCs w:val="28"/>
        </w:rPr>
        <w:t>いかなる個人も世代も</w:t>
      </w:r>
      <w:r w:rsidRPr="00CB226A">
        <w:rPr>
          <w:rFonts w:asciiTheme="minorEastAsia" w:hAnsiTheme="minorEastAsia" w:hint="eastAsia"/>
          <w:color w:val="0070C0"/>
          <w:sz w:val="28"/>
          <w:szCs w:val="28"/>
        </w:rPr>
        <w:t>独力</w:t>
      </w:r>
      <w:r w:rsidRPr="00CB226A">
        <w:rPr>
          <w:rFonts w:asciiTheme="minorEastAsia" w:hAnsiTheme="minorEastAsia"/>
          <w:color w:val="0070C0"/>
          <w:sz w:val="28"/>
          <w:szCs w:val="28"/>
        </w:rPr>
        <w:t>で</w:t>
      </w:r>
      <w:r w:rsidRPr="00CB226A">
        <w:rPr>
          <w:rFonts w:asciiTheme="minorEastAsia" w:hAnsiTheme="minorEastAsia" w:hint="eastAsia"/>
          <w:color w:val="7030A0"/>
          <w:sz w:val="28"/>
          <w:szCs w:val="28"/>
        </w:rPr>
        <w:t>高度な文明の芸術や科学</w:t>
      </w:r>
    </w:p>
    <w:p w14:paraId="7089CB7D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 w:rsidRPr="000E0007">
        <w:rPr>
          <w:rFonts w:asciiTheme="minorEastAsia" w:hAnsiTheme="minorEastAsia" w:hint="eastAsia"/>
          <w:sz w:val="28"/>
          <w:szCs w:val="28"/>
        </w:rPr>
        <w:t>を作り出すことは</w:t>
      </w:r>
      <w:r w:rsidRPr="000C24B6">
        <w:rPr>
          <w:rFonts w:asciiTheme="minorEastAsia" w:hAnsiTheme="minorEastAsia" w:hint="eastAsia"/>
          <w:sz w:val="28"/>
          <w:szCs w:val="28"/>
        </w:rPr>
        <w:t>できない</w:t>
      </w:r>
      <w:r w:rsidRPr="00CB226A">
        <w:rPr>
          <w:rFonts w:asciiTheme="minorEastAsia" w:hAnsiTheme="minorEastAsia" w:hint="eastAsia"/>
          <w:color w:val="FF0000"/>
          <w:sz w:val="28"/>
          <w:szCs w:val="28"/>
        </w:rPr>
        <w:t>からである</w:t>
      </w:r>
      <w:r w:rsidRPr="000C24B6">
        <w:rPr>
          <w:rFonts w:asciiTheme="minorEastAsia" w:hAnsiTheme="minorEastAsia" w:hint="eastAsia"/>
          <w:sz w:val="28"/>
          <w:szCs w:val="28"/>
        </w:rPr>
        <w:t>。</w:t>
      </w:r>
    </w:p>
    <w:p w14:paraId="7150645B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hAnsiTheme="minorEastAsia"/>
          <w:sz w:val="28"/>
          <w:szCs w:val="28"/>
        </w:rPr>
      </w:pPr>
    </w:p>
    <w:p w14:paraId="3426F145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hAnsiTheme="minorEastAsia"/>
          <w:sz w:val="28"/>
          <w:szCs w:val="28"/>
        </w:rPr>
      </w:pPr>
    </w:p>
    <w:p w14:paraId="5502A16F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hAnsiTheme="minorEastAsia"/>
          <w:sz w:val="28"/>
          <w:szCs w:val="28"/>
        </w:rPr>
      </w:pPr>
    </w:p>
    <w:p w14:paraId="60F7F018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hAnsiTheme="minorEastAsia"/>
          <w:sz w:val="28"/>
          <w:szCs w:val="28"/>
        </w:rPr>
      </w:pPr>
    </w:p>
    <w:p w14:paraId="22C2C195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hAnsiTheme="minorEastAsia"/>
          <w:sz w:val="28"/>
          <w:szCs w:val="28"/>
        </w:rPr>
      </w:pPr>
    </w:p>
    <w:p w14:paraId="24892415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hAnsiTheme="minorEastAsia"/>
          <w:sz w:val="28"/>
          <w:szCs w:val="28"/>
        </w:rPr>
      </w:pPr>
    </w:p>
    <w:p w14:paraId="3C3A00E3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hAnsiTheme="minorEastAsia"/>
          <w:sz w:val="28"/>
          <w:szCs w:val="28"/>
        </w:rPr>
      </w:pPr>
    </w:p>
    <w:p w14:paraId="1840D457" w14:textId="77777777" w:rsidR="007D1BDB" w:rsidRPr="000957B2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0957B2">
        <w:rPr>
          <w:rFonts w:asciiTheme="minorEastAsia" w:eastAsiaTheme="minorEastAsia" w:hAnsiTheme="minorEastAsia"/>
          <w:sz w:val="28"/>
          <w:szCs w:val="28"/>
        </w:rPr>
        <w:lastRenderedPageBreak/>
        <w:t xml:space="preserve">No one, and no one generation, is capable of rediscovering all the truths </w:t>
      </w:r>
    </w:p>
    <w:p w14:paraId="0A1ED936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0957B2">
        <w:rPr>
          <w:rFonts w:asciiTheme="minorEastAsia" w:eastAsiaTheme="minorEastAsia" w:hAnsiTheme="minorEastAsia"/>
          <w:sz w:val="28"/>
          <w:szCs w:val="28"/>
        </w:rPr>
        <w:t xml:space="preserve">men need, of developing sufficient knowledge </w:t>
      </w:r>
    </w:p>
    <w:p w14:paraId="5C7FAAA8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0957B2">
        <w:rPr>
          <w:rFonts w:asciiTheme="minorEastAsia" w:eastAsiaTheme="minorEastAsia" w:hAnsiTheme="minorEastAsia"/>
          <w:sz w:val="28"/>
          <w:szCs w:val="28"/>
        </w:rPr>
        <w:t xml:space="preserve">by applying </w:t>
      </w:r>
      <w:r w:rsidRPr="00AF6A55">
        <w:rPr>
          <w:rFonts w:asciiTheme="minorEastAsia" w:eastAsiaTheme="minorEastAsia" w:hAnsiTheme="minorEastAsia"/>
          <w:color w:val="7030A0"/>
          <w:sz w:val="28"/>
          <w:szCs w:val="28"/>
        </w:rPr>
        <w:t>a mere intelligence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, </w:t>
      </w:r>
      <w:r w:rsidRPr="00F60DB6">
        <w:rPr>
          <w:rFonts w:asciiTheme="minorEastAsia" w:eastAsiaTheme="minorEastAsia" w:hAnsiTheme="minorEastAsia"/>
          <w:color w:val="0070C0"/>
          <w:sz w:val="28"/>
          <w:szCs w:val="28"/>
        </w:rPr>
        <w:t>no matter how acute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, </w:t>
      </w:r>
    </w:p>
    <w:p w14:paraId="28C2D828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0957B2">
        <w:rPr>
          <w:rFonts w:asciiTheme="minorEastAsia" w:eastAsiaTheme="minorEastAsia" w:hAnsiTheme="minorEastAsia"/>
          <w:sz w:val="28"/>
          <w:szCs w:val="28"/>
        </w:rPr>
        <w:t xml:space="preserve">to </w:t>
      </w:r>
      <w:r w:rsidRPr="00AF6A55">
        <w:rPr>
          <w:rFonts w:asciiTheme="minorEastAsia" w:eastAsiaTheme="minorEastAsia" w:hAnsiTheme="minorEastAsia"/>
          <w:color w:val="00B050"/>
          <w:sz w:val="28"/>
          <w:szCs w:val="28"/>
        </w:rPr>
        <w:t>mere observation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, </w:t>
      </w:r>
      <w:r w:rsidRPr="00F60DB6">
        <w:rPr>
          <w:rFonts w:asciiTheme="minorEastAsia" w:eastAsiaTheme="minorEastAsia" w:hAnsiTheme="minorEastAsia"/>
          <w:color w:val="FF0000"/>
          <w:sz w:val="28"/>
          <w:szCs w:val="28"/>
        </w:rPr>
        <w:t>no matter how accurate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. </w:t>
      </w:r>
    </w:p>
    <w:p w14:paraId="55EB4A4D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 w:rsidRPr="00F60DB6">
        <w:rPr>
          <w:rFonts w:asciiTheme="minorEastAsia" w:hAnsiTheme="minorEastAsia" w:hint="eastAsia"/>
          <w:color w:val="0070C0"/>
          <w:sz w:val="28"/>
          <w:szCs w:val="28"/>
        </w:rPr>
        <w:t>どんな</w:t>
      </w:r>
      <w:r w:rsidRPr="00F60DB6">
        <w:rPr>
          <w:rFonts w:asciiTheme="minorEastAsia" w:hAnsiTheme="minorEastAsia"/>
          <w:color w:val="0070C0"/>
          <w:sz w:val="28"/>
          <w:szCs w:val="28"/>
        </w:rPr>
        <w:t>に鋭敏な知</w:t>
      </w:r>
      <w:r w:rsidRPr="00F60DB6">
        <w:rPr>
          <w:rFonts w:asciiTheme="minorEastAsia" w:hAnsiTheme="minorEastAsia" w:hint="eastAsia"/>
          <w:color w:val="0070C0"/>
          <w:sz w:val="28"/>
          <w:szCs w:val="28"/>
        </w:rPr>
        <w:t>力であっても</w:t>
      </w:r>
      <w:r w:rsidRPr="00AF6A55">
        <w:rPr>
          <w:rFonts w:asciiTheme="minorEastAsia" w:hAnsiTheme="minorEastAsia" w:hint="eastAsia"/>
          <w:color w:val="7030A0"/>
          <w:sz w:val="28"/>
          <w:szCs w:val="28"/>
        </w:rPr>
        <w:t>一個人や一世代の知力</w:t>
      </w:r>
      <w:r>
        <w:rPr>
          <w:rFonts w:asciiTheme="minorEastAsia" w:hAnsiTheme="minorEastAsia" w:hint="eastAsia"/>
          <w:sz w:val="28"/>
          <w:szCs w:val="28"/>
        </w:rPr>
        <w:t>を</w:t>
      </w:r>
    </w:p>
    <w:p w14:paraId="3E8E48A9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 w:rsidRPr="00F60DB6">
        <w:rPr>
          <w:rFonts w:asciiTheme="minorEastAsia" w:hAnsiTheme="minorEastAsia" w:hint="eastAsia"/>
          <w:color w:val="FF0000"/>
          <w:sz w:val="28"/>
          <w:szCs w:val="28"/>
        </w:rPr>
        <w:t>どんなに正確な観察であっても</w:t>
      </w:r>
      <w:r w:rsidRPr="00AF6A55">
        <w:rPr>
          <w:rFonts w:asciiTheme="minorEastAsia" w:hAnsiTheme="minorEastAsia" w:hint="eastAsia"/>
          <w:color w:val="00B050"/>
          <w:sz w:val="28"/>
          <w:szCs w:val="28"/>
        </w:rPr>
        <w:t>（一個人や一世代の）観察</w:t>
      </w:r>
      <w:r>
        <w:rPr>
          <w:rFonts w:asciiTheme="minorEastAsia" w:hAnsiTheme="minorEastAsia" w:hint="eastAsia"/>
          <w:sz w:val="28"/>
          <w:szCs w:val="28"/>
        </w:rPr>
        <w:t>に適応させることによって</w:t>
      </w:r>
    </w:p>
    <w:p w14:paraId="73864951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 w:rsidRPr="000C24B6">
        <w:rPr>
          <w:rFonts w:asciiTheme="minorEastAsia" w:hAnsiTheme="minorEastAsia" w:hint="eastAsia"/>
          <w:sz w:val="28"/>
          <w:szCs w:val="28"/>
        </w:rPr>
        <w:t>１</w:t>
      </w:r>
      <w:r w:rsidRPr="000C24B6">
        <w:rPr>
          <w:rFonts w:asciiTheme="minorEastAsia" w:hAnsiTheme="minorEastAsia"/>
          <w:sz w:val="28"/>
          <w:szCs w:val="28"/>
        </w:rPr>
        <w:t>個人も</w:t>
      </w:r>
      <w:r w:rsidRPr="000C24B6">
        <w:rPr>
          <w:rFonts w:asciiTheme="minorEastAsia" w:hAnsiTheme="minorEastAsia" w:hint="eastAsia"/>
          <w:sz w:val="28"/>
          <w:szCs w:val="28"/>
        </w:rPr>
        <w:t>１</w:t>
      </w:r>
      <w:r w:rsidRPr="000C24B6">
        <w:rPr>
          <w:rFonts w:asciiTheme="minorEastAsia" w:hAnsiTheme="minorEastAsia"/>
          <w:sz w:val="28"/>
          <w:szCs w:val="28"/>
        </w:rPr>
        <w:t>世代も</w:t>
      </w:r>
      <w:r w:rsidRPr="000C24B6">
        <w:rPr>
          <w:rFonts w:asciiTheme="minorEastAsia" w:hAnsiTheme="minorEastAsia" w:hint="eastAsia"/>
          <w:sz w:val="28"/>
          <w:szCs w:val="28"/>
        </w:rPr>
        <w:t>人間</w:t>
      </w:r>
      <w:r>
        <w:rPr>
          <w:rFonts w:asciiTheme="minorEastAsia" w:hAnsiTheme="minorEastAsia" w:hint="eastAsia"/>
          <w:sz w:val="28"/>
          <w:szCs w:val="28"/>
        </w:rPr>
        <w:t>が</w:t>
      </w:r>
      <w:r w:rsidRPr="000C24B6">
        <w:rPr>
          <w:rFonts w:asciiTheme="minorEastAsia" w:hAnsiTheme="minorEastAsia" w:hint="eastAsia"/>
          <w:sz w:val="28"/>
          <w:szCs w:val="28"/>
        </w:rPr>
        <w:t>必要</w:t>
      </w:r>
      <w:r>
        <w:rPr>
          <w:rFonts w:asciiTheme="minorEastAsia" w:hAnsiTheme="minorEastAsia" w:hint="eastAsia"/>
          <w:sz w:val="28"/>
          <w:szCs w:val="28"/>
        </w:rPr>
        <w:t>とする</w:t>
      </w:r>
      <w:r w:rsidRPr="000C24B6">
        <w:rPr>
          <w:rFonts w:asciiTheme="minorEastAsia" w:hAnsiTheme="minorEastAsia" w:hint="eastAsia"/>
          <w:sz w:val="28"/>
          <w:szCs w:val="28"/>
        </w:rPr>
        <w:t>すべての</w:t>
      </w:r>
      <w:r>
        <w:rPr>
          <w:rFonts w:asciiTheme="minorEastAsia" w:hAnsiTheme="minorEastAsia" w:hint="eastAsia"/>
          <w:sz w:val="28"/>
          <w:szCs w:val="28"/>
        </w:rPr>
        <w:t>真実</w:t>
      </w:r>
      <w:r w:rsidRPr="000C24B6">
        <w:rPr>
          <w:rFonts w:asciiTheme="minorEastAsia" w:hAnsiTheme="minorEastAsia" w:hint="eastAsia"/>
          <w:sz w:val="28"/>
          <w:szCs w:val="28"/>
        </w:rPr>
        <w:t>を再発見し</w:t>
      </w:r>
      <w:r>
        <w:rPr>
          <w:rFonts w:asciiTheme="minorEastAsia" w:hAnsiTheme="minorEastAsia" w:hint="eastAsia"/>
          <w:sz w:val="28"/>
          <w:szCs w:val="28"/>
        </w:rPr>
        <w:t>たり</w:t>
      </w:r>
    </w:p>
    <w:p w14:paraId="01B7A509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 w:rsidRPr="000C24B6">
        <w:rPr>
          <w:rFonts w:asciiTheme="minorEastAsia" w:hAnsiTheme="minorEastAsia"/>
          <w:sz w:val="28"/>
          <w:szCs w:val="28"/>
        </w:rPr>
        <w:t>十分な知識を</w:t>
      </w:r>
      <w:r>
        <w:rPr>
          <w:rFonts w:asciiTheme="minorEastAsia" w:hAnsiTheme="minorEastAsia" w:hint="eastAsia"/>
          <w:sz w:val="28"/>
          <w:szCs w:val="28"/>
        </w:rPr>
        <w:t>発展させることはできないからである。</w:t>
      </w:r>
    </w:p>
    <w:p w14:paraId="7D430070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</w:p>
    <w:p w14:paraId="0E74D569" w14:textId="77777777" w:rsidR="007D1BDB" w:rsidRPr="000957B2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0957B2">
        <w:rPr>
          <w:rFonts w:asciiTheme="minorEastAsia" w:eastAsiaTheme="minorEastAsia" w:hAnsiTheme="minorEastAsia"/>
          <w:sz w:val="28"/>
          <w:szCs w:val="28"/>
        </w:rPr>
        <w:t xml:space="preserve">The men of any generation, </w:t>
      </w:r>
      <w:r w:rsidRPr="00AF6A55">
        <w:rPr>
          <w:rFonts w:asciiTheme="minorEastAsia" w:eastAsiaTheme="minorEastAsia" w:hAnsiTheme="minorEastAsia"/>
          <w:color w:val="7030A0"/>
          <w:sz w:val="28"/>
          <w:szCs w:val="28"/>
        </w:rPr>
        <w:t>as a French philosopher once put it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, </w:t>
      </w:r>
    </w:p>
    <w:p w14:paraId="332BC5FB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0957B2">
        <w:rPr>
          <w:rFonts w:asciiTheme="minorEastAsia" w:eastAsiaTheme="minorEastAsia" w:hAnsiTheme="minorEastAsia"/>
          <w:sz w:val="28"/>
          <w:szCs w:val="28"/>
        </w:rPr>
        <w:t xml:space="preserve">are like dwarfs </w:t>
      </w:r>
      <w:r w:rsidRPr="00AF6A55">
        <w:rPr>
          <w:rFonts w:asciiTheme="minorEastAsia" w:eastAsiaTheme="minorEastAsia" w:hAnsiTheme="minorEastAsia"/>
          <w:color w:val="FF0000"/>
          <w:sz w:val="28"/>
          <w:szCs w:val="28"/>
        </w:rPr>
        <w:t>seated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 on the shoulders of giants. </w:t>
      </w:r>
    </w:p>
    <w:p w14:paraId="315707CD" w14:textId="77777777" w:rsidR="007D1BDB" w:rsidRPr="00AF6A55" w:rsidRDefault="007D1BDB" w:rsidP="007D1BDB">
      <w:pPr>
        <w:spacing w:line="160" w:lineRule="atLeast"/>
        <w:rPr>
          <w:rFonts w:asciiTheme="minorEastAsia" w:hAnsiTheme="minorEastAsia"/>
          <w:color w:val="7030A0"/>
          <w:sz w:val="28"/>
          <w:szCs w:val="28"/>
        </w:rPr>
      </w:pPr>
      <w:r w:rsidRPr="00AF6A55">
        <w:rPr>
          <w:rFonts w:asciiTheme="minorEastAsia" w:hAnsiTheme="minorEastAsia"/>
          <w:color w:val="7030A0"/>
          <w:sz w:val="28"/>
          <w:szCs w:val="28"/>
        </w:rPr>
        <w:t>あるフラン</w:t>
      </w:r>
      <w:r w:rsidRPr="00AF6A55">
        <w:rPr>
          <w:rFonts w:asciiTheme="minorEastAsia" w:hAnsiTheme="minorEastAsia" w:hint="eastAsia"/>
          <w:color w:val="7030A0"/>
          <w:sz w:val="28"/>
          <w:szCs w:val="28"/>
        </w:rPr>
        <w:t>スの哲学者がかつて述べたように</w:t>
      </w:r>
    </w:p>
    <w:p w14:paraId="72D3003D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どんな</w:t>
      </w:r>
      <w:r w:rsidRPr="000C24B6">
        <w:rPr>
          <w:rFonts w:asciiTheme="minorEastAsia" w:hAnsiTheme="minorEastAsia"/>
          <w:sz w:val="28"/>
          <w:szCs w:val="28"/>
        </w:rPr>
        <w:t>世代の人間も巨人の肩に</w:t>
      </w:r>
      <w:r w:rsidRPr="00AF6A55">
        <w:rPr>
          <w:rFonts w:asciiTheme="minorEastAsia" w:hAnsiTheme="minorEastAsia"/>
          <w:color w:val="FF0000"/>
          <w:sz w:val="28"/>
          <w:szCs w:val="28"/>
        </w:rPr>
        <w:t>坐った</w:t>
      </w:r>
      <w:r>
        <w:rPr>
          <w:rFonts w:asciiTheme="minorEastAsia" w:hAnsiTheme="minorEastAsia" w:hint="eastAsia"/>
          <w:sz w:val="28"/>
          <w:szCs w:val="28"/>
        </w:rPr>
        <w:t>小人のようなものである。</w:t>
      </w:r>
    </w:p>
    <w:p w14:paraId="23BD09EA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</w:p>
    <w:p w14:paraId="26322343" w14:textId="77777777" w:rsidR="007D1BDB" w:rsidRPr="000957B2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AF6A55">
        <w:rPr>
          <w:rFonts w:asciiTheme="minorEastAsia" w:eastAsiaTheme="minorEastAsia" w:hAnsiTheme="minorEastAsia"/>
          <w:color w:val="FF0000"/>
          <w:sz w:val="28"/>
          <w:szCs w:val="28"/>
        </w:rPr>
        <w:t xml:space="preserve">If we are to "see 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more things than the ancients and things more distant" </w:t>
      </w:r>
    </w:p>
    <w:p w14:paraId="6C7F7F3A" w14:textId="77777777" w:rsidR="007D1BDB" w:rsidRPr="00AF6A55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color w:val="7030A0"/>
          <w:sz w:val="28"/>
          <w:szCs w:val="28"/>
        </w:rPr>
      </w:pPr>
      <w:r w:rsidRPr="00AF6A55">
        <w:rPr>
          <w:rFonts w:asciiTheme="minorEastAsia" w:eastAsiaTheme="minorEastAsia" w:hAnsiTheme="minorEastAsia"/>
          <w:color w:val="7030A0"/>
          <w:sz w:val="28"/>
          <w:szCs w:val="28"/>
        </w:rPr>
        <w:t xml:space="preserve">it is "due neither to the sharpness of our sight nor the greatness of our stature" </w:t>
      </w:r>
    </w:p>
    <w:p w14:paraId="7240D59E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0957B2">
        <w:rPr>
          <w:rFonts w:asciiTheme="minorEastAsia" w:eastAsiaTheme="minorEastAsia" w:hAnsiTheme="minorEastAsia"/>
          <w:sz w:val="28"/>
          <w:szCs w:val="28"/>
        </w:rPr>
        <w:t xml:space="preserve">but "simply because they have lent us their own."  </w:t>
      </w:r>
    </w:p>
    <w:p w14:paraId="3C5010D9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 w:rsidRPr="00AF6A55">
        <w:rPr>
          <w:rFonts w:asciiTheme="minorEastAsia" w:hAnsiTheme="minorEastAsia"/>
          <w:color w:val="FF0000"/>
          <w:sz w:val="28"/>
          <w:szCs w:val="28"/>
        </w:rPr>
        <w:t>かりに</w:t>
      </w:r>
      <w:r>
        <w:rPr>
          <w:rFonts w:asciiTheme="minorEastAsia" w:hAnsiTheme="minorEastAsia" w:hint="eastAsia"/>
          <w:sz w:val="28"/>
          <w:szCs w:val="28"/>
        </w:rPr>
        <w:t>私たちが</w:t>
      </w:r>
      <w:r w:rsidRPr="000C24B6">
        <w:rPr>
          <w:rFonts w:asciiTheme="minorEastAsia" w:hAnsiTheme="minorEastAsia"/>
          <w:sz w:val="28"/>
          <w:szCs w:val="28"/>
        </w:rPr>
        <w:t>古代の</w:t>
      </w:r>
      <w:r>
        <w:rPr>
          <w:rFonts w:asciiTheme="minorEastAsia" w:hAnsiTheme="minorEastAsia" w:hint="eastAsia"/>
          <w:sz w:val="28"/>
          <w:szCs w:val="28"/>
        </w:rPr>
        <w:t>人たち（文明人）</w:t>
      </w:r>
      <w:r w:rsidRPr="000C24B6">
        <w:rPr>
          <w:rFonts w:asciiTheme="minorEastAsia" w:hAnsiTheme="minorEastAsia"/>
          <w:sz w:val="28"/>
          <w:szCs w:val="28"/>
        </w:rPr>
        <w:t>より多くの物を</w:t>
      </w:r>
      <w:r w:rsidRPr="00AF6A55">
        <w:rPr>
          <w:rFonts w:asciiTheme="minorEastAsia" w:hAnsiTheme="minorEastAsia"/>
          <w:color w:val="FF0000"/>
          <w:sz w:val="28"/>
          <w:szCs w:val="28"/>
        </w:rPr>
        <w:t>見</w:t>
      </w:r>
      <w:r>
        <w:rPr>
          <w:rFonts w:asciiTheme="minorEastAsia" w:hAnsiTheme="minorEastAsia" w:hint="eastAsia"/>
          <w:sz w:val="28"/>
          <w:szCs w:val="28"/>
        </w:rPr>
        <w:t>、遠くのものを</w:t>
      </w:r>
    </w:p>
    <w:p w14:paraId="66A337CF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 w:rsidRPr="00AF6A55">
        <w:rPr>
          <w:rFonts w:asciiTheme="minorEastAsia" w:hAnsiTheme="minorEastAsia" w:hint="eastAsia"/>
          <w:color w:val="FF0000"/>
          <w:sz w:val="28"/>
          <w:szCs w:val="28"/>
        </w:rPr>
        <w:t>見ているとすれば</w:t>
      </w:r>
      <w:r>
        <w:rPr>
          <w:rFonts w:asciiTheme="minorEastAsia" w:hAnsiTheme="minorEastAsia" w:hint="eastAsia"/>
          <w:sz w:val="28"/>
          <w:szCs w:val="28"/>
        </w:rPr>
        <w:t>、</w:t>
      </w:r>
    </w:p>
    <w:p w14:paraId="1EA0FE61" w14:textId="77777777" w:rsidR="007D1BDB" w:rsidRPr="00AF6A55" w:rsidRDefault="007D1BDB" w:rsidP="007D1BDB">
      <w:pPr>
        <w:spacing w:line="160" w:lineRule="atLeast"/>
        <w:rPr>
          <w:rFonts w:asciiTheme="minorEastAsia" w:hAnsiTheme="minorEastAsia"/>
          <w:color w:val="7030A0"/>
          <w:sz w:val="28"/>
          <w:szCs w:val="28"/>
        </w:rPr>
      </w:pPr>
      <w:r w:rsidRPr="00AF6A55">
        <w:rPr>
          <w:rFonts w:asciiTheme="minorEastAsia" w:hAnsiTheme="minorEastAsia"/>
          <w:color w:val="7030A0"/>
          <w:sz w:val="28"/>
          <w:szCs w:val="28"/>
        </w:rPr>
        <w:t>それは視力が鋭敏で</w:t>
      </w:r>
      <w:r w:rsidRPr="00AF6A55">
        <w:rPr>
          <w:rFonts w:asciiTheme="minorEastAsia" w:hAnsiTheme="minorEastAsia" w:hint="eastAsia"/>
          <w:color w:val="7030A0"/>
          <w:sz w:val="28"/>
          <w:szCs w:val="28"/>
        </w:rPr>
        <w:t>あったり</w:t>
      </w:r>
      <w:r w:rsidRPr="00AF6A55">
        <w:rPr>
          <w:rFonts w:asciiTheme="minorEastAsia" w:hAnsiTheme="minorEastAsia"/>
          <w:color w:val="7030A0"/>
          <w:sz w:val="28"/>
          <w:szCs w:val="28"/>
        </w:rPr>
        <w:t>身長が高</w:t>
      </w:r>
      <w:r w:rsidRPr="00AF6A55">
        <w:rPr>
          <w:rFonts w:asciiTheme="minorEastAsia" w:hAnsiTheme="minorEastAsia" w:hint="eastAsia"/>
          <w:color w:val="7030A0"/>
          <w:sz w:val="28"/>
          <w:szCs w:val="28"/>
        </w:rPr>
        <w:t>くなった</w:t>
      </w:r>
      <w:r w:rsidRPr="00AF6A55">
        <w:rPr>
          <w:rFonts w:asciiTheme="minorEastAsia" w:hAnsiTheme="minorEastAsia"/>
          <w:color w:val="7030A0"/>
          <w:sz w:val="28"/>
          <w:szCs w:val="28"/>
        </w:rPr>
        <w:t>ためでもなく</w:t>
      </w:r>
    </w:p>
    <w:p w14:paraId="214BA495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 w:rsidRPr="000C24B6">
        <w:rPr>
          <w:rFonts w:asciiTheme="minorEastAsia" w:hAnsiTheme="minorEastAsia"/>
          <w:sz w:val="28"/>
          <w:szCs w:val="28"/>
        </w:rPr>
        <w:t>単に祖先のものを</w:t>
      </w:r>
      <w:r>
        <w:rPr>
          <w:rFonts w:asciiTheme="minorEastAsia" w:hAnsiTheme="minorEastAsia" w:hint="eastAsia"/>
          <w:sz w:val="28"/>
          <w:szCs w:val="28"/>
        </w:rPr>
        <w:t>借りているに</w:t>
      </w:r>
      <w:r w:rsidRPr="000C24B6">
        <w:rPr>
          <w:rFonts w:asciiTheme="minorEastAsia" w:hAnsiTheme="minorEastAsia" w:hint="eastAsia"/>
          <w:sz w:val="28"/>
          <w:szCs w:val="28"/>
        </w:rPr>
        <w:t>すぎない</w:t>
      </w:r>
      <w:r>
        <w:rPr>
          <w:rFonts w:asciiTheme="minorEastAsia" w:hAnsiTheme="minorEastAsia" w:hint="eastAsia"/>
          <w:sz w:val="28"/>
          <w:szCs w:val="28"/>
        </w:rPr>
        <w:t>からである。</w:t>
      </w:r>
    </w:p>
    <w:p w14:paraId="6DF5BDB2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0957B2">
        <w:rPr>
          <w:rFonts w:asciiTheme="minorEastAsia" w:eastAsiaTheme="minorEastAsia" w:hAnsiTheme="minorEastAsia"/>
          <w:sz w:val="28"/>
          <w:szCs w:val="28"/>
        </w:rPr>
        <w:lastRenderedPageBreak/>
        <w:t xml:space="preserve"> </w:t>
      </w:r>
      <w:r w:rsidRPr="00AF6A55">
        <w:rPr>
          <w:rFonts w:asciiTheme="minorEastAsia" w:eastAsiaTheme="minorEastAsia" w:hAnsiTheme="minorEastAsia"/>
          <w:color w:val="FF0000"/>
          <w:sz w:val="28"/>
          <w:szCs w:val="28"/>
        </w:rPr>
        <w:t>For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Pr="00F43615">
        <w:rPr>
          <w:rFonts w:asciiTheme="minorEastAsia" w:eastAsiaTheme="minorEastAsia" w:hAnsiTheme="minorEastAsia"/>
          <w:color w:val="00B050"/>
          <w:sz w:val="28"/>
          <w:szCs w:val="28"/>
        </w:rPr>
        <w:t>individuals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 do not have the time, the opportunity or the energy </w:t>
      </w:r>
    </w:p>
    <w:p w14:paraId="077B4024" w14:textId="77777777" w:rsidR="007D1BDB" w:rsidRPr="00F43615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color w:val="0070C0"/>
          <w:sz w:val="28"/>
          <w:szCs w:val="28"/>
        </w:rPr>
      </w:pPr>
      <w:r w:rsidRPr="00F43615">
        <w:rPr>
          <w:rFonts w:asciiTheme="minorEastAsia" w:eastAsiaTheme="minorEastAsia" w:hAnsiTheme="minorEastAsia"/>
          <w:color w:val="0070C0"/>
          <w:sz w:val="28"/>
          <w:szCs w:val="28"/>
        </w:rPr>
        <w:t xml:space="preserve">to make all the experiments and to discern all the significance </w:t>
      </w:r>
    </w:p>
    <w:p w14:paraId="1E585CE7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AF6A55">
        <w:rPr>
          <w:rFonts w:asciiTheme="minorEastAsia" w:eastAsiaTheme="minorEastAsia" w:hAnsiTheme="minorEastAsia"/>
          <w:color w:val="7030A0"/>
          <w:sz w:val="28"/>
          <w:szCs w:val="28"/>
        </w:rPr>
        <w:t>that have gone into the making of the whole heritage of civilization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.   </w:t>
      </w:r>
    </w:p>
    <w:p w14:paraId="3EF0C9C2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 w:rsidRPr="00AF6A55">
        <w:rPr>
          <w:rFonts w:asciiTheme="minorEastAsia" w:hAnsiTheme="minorEastAsia" w:hint="eastAsia"/>
          <w:color w:val="FF0000"/>
          <w:sz w:val="28"/>
          <w:szCs w:val="28"/>
        </w:rPr>
        <w:t>なぜならば</w:t>
      </w:r>
      <w:r>
        <w:rPr>
          <w:rFonts w:asciiTheme="minorEastAsia" w:hAnsiTheme="minorEastAsia" w:hint="eastAsia"/>
          <w:sz w:val="28"/>
          <w:szCs w:val="28"/>
        </w:rPr>
        <w:t>、</w:t>
      </w:r>
      <w:r w:rsidRPr="00AF6A55">
        <w:rPr>
          <w:rFonts w:asciiTheme="minorEastAsia" w:hAnsiTheme="minorEastAsia" w:hint="eastAsia"/>
          <w:color w:val="7030A0"/>
          <w:sz w:val="28"/>
          <w:szCs w:val="28"/>
        </w:rPr>
        <w:t>文明の遺産全体の形成に役立つ</w:t>
      </w:r>
    </w:p>
    <w:p w14:paraId="3678E806" w14:textId="77777777" w:rsidR="007D1BDB" w:rsidRPr="00F43615" w:rsidRDefault="007D1BDB" w:rsidP="007D1BDB">
      <w:pPr>
        <w:spacing w:line="160" w:lineRule="atLeast"/>
        <w:rPr>
          <w:rFonts w:asciiTheme="minorEastAsia" w:hAnsiTheme="minorEastAsia"/>
          <w:color w:val="0070C0"/>
          <w:sz w:val="28"/>
          <w:szCs w:val="28"/>
        </w:rPr>
      </w:pPr>
      <w:r w:rsidRPr="00F43615">
        <w:rPr>
          <w:rFonts w:asciiTheme="minorEastAsia" w:hAnsiTheme="minorEastAsia" w:hint="eastAsia"/>
          <w:color w:val="0070C0"/>
          <w:sz w:val="28"/>
          <w:szCs w:val="28"/>
        </w:rPr>
        <w:t>すべての実験を行いその重要性を認識するための</w:t>
      </w:r>
    </w:p>
    <w:p w14:paraId="576A1222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 w:rsidRPr="000C24B6">
        <w:rPr>
          <w:rFonts w:asciiTheme="minorEastAsia" w:hAnsiTheme="minorEastAsia"/>
          <w:sz w:val="28"/>
          <w:szCs w:val="28"/>
        </w:rPr>
        <w:t>時間と機会と</w:t>
      </w:r>
      <w:r>
        <w:rPr>
          <w:rFonts w:asciiTheme="minorEastAsia" w:hAnsiTheme="minorEastAsia" w:hint="eastAsia"/>
          <w:sz w:val="28"/>
          <w:szCs w:val="28"/>
        </w:rPr>
        <w:t>エネルギーを</w:t>
      </w:r>
      <w:r w:rsidRPr="00F43615">
        <w:rPr>
          <w:rFonts w:asciiTheme="minorEastAsia" w:hAnsiTheme="minorEastAsia" w:hint="eastAsia"/>
          <w:color w:val="00B050"/>
          <w:sz w:val="28"/>
          <w:szCs w:val="28"/>
        </w:rPr>
        <w:t>個人は</w:t>
      </w:r>
      <w:r>
        <w:rPr>
          <w:rFonts w:asciiTheme="minorEastAsia" w:hAnsiTheme="minorEastAsia" w:hint="eastAsia"/>
          <w:sz w:val="28"/>
          <w:szCs w:val="28"/>
        </w:rPr>
        <w:t>持っていないからである。</w:t>
      </w:r>
    </w:p>
    <w:p w14:paraId="1B468808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</w:p>
    <w:p w14:paraId="7BDD6109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0957B2">
        <w:rPr>
          <w:rFonts w:asciiTheme="minorEastAsia" w:eastAsiaTheme="minorEastAsia" w:hAnsiTheme="minorEastAsia"/>
          <w:sz w:val="28"/>
          <w:szCs w:val="28"/>
        </w:rPr>
        <w:t xml:space="preserve">    </w:t>
      </w:r>
      <w:r w:rsidRPr="00F43615">
        <w:rPr>
          <w:rFonts w:asciiTheme="minorEastAsia" w:eastAsiaTheme="minorEastAsia" w:hAnsiTheme="minorEastAsia"/>
          <w:color w:val="FF0000"/>
          <w:sz w:val="28"/>
          <w:szCs w:val="28"/>
        </w:rPr>
        <w:t>In developing knowledge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 men must collaborate with their ancestors. </w:t>
      </w:r>
    </w:p>
    <w:p w14:paraId="76E09711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hAnsiTheme="minorEastAsia"/>
          <w:sz w:val="28"/>
          <w:szCs w:val="28"/>
        </w:rPr>
      </w:pPr>
      <w:r w:rsidRPr="00F43615">
        <w:rPr>
          <w:rFonts w:asciiTheme="minorEastAsia" w:eastAsiaTheme="minorEastAsia" w:hAnsiTheme="minorEastAsia"/>
          <w:color w:val="FF0000"/>
          <w:sz w:val="28"/>
          <w:szCs w:val="28"/>
        </w:rPr>
        <w:t>知識を</w:t>
      </w:r>
      <w:r w:rsidRPr="00F43615">
        <w:rPr>
          <w:rFonts w:asciiTheme="minorEastAsia" w:hAnsiTheme="minorEastAsia" w:hint="eastAsia"/>
          <w:color w:val="FF0000"/>
          <w:sz w:val="28"/>
          <w:szCs w:val="28"/>
        </w:rPr>
        <w:t>発展させるときに</w:t>
      </w:r>
      <w:r w:rsidRPr="000C24B6">
        <w:rPr>
          <w:rFonts w:asciiTheme="minorEastAsia" w:eastAsiaTheme="minorEastAsia" w:hAnsiTheme="minorEastAsia"/>
          <w:sz w:val="28"/>
          <w:szCs w:val="28"/>
        </w:rPr>
        <w:t>人間は祖先と協力しなけ</w:t>
      </w:r>
      <w:r w:rsidRPr="000C24B6">
        <w:rPr>
          <w:rFonts w:asciiTheme="minorEastAsia" w:eastAsiaTheme="minorEastAsia" w:hAnsiTheme="minorEastAsia" w:hint="eastAsia"/>
          <w:sz w:val="28"/>
          <w:szCs w:val="28"/>
        </w:rPr>
        <w:t>ればならない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14:paraId="211070AC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</w:p>
    <w:p w14:paraId="0EBF35F4" w14:textId="77777777" w:rsidR="007D1BDB" w:rsidRPr="000957B2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0957B2">
        <w:rPr>
          <w:rFonts w:asciiTheme="minorEastAsia" w:eastAsiaTheme="minorEastAsia" w:hAnsiTheme="minorEastAsia"/>
          <w:sz w:val="28"/>
          <w:szCs w:val="28"/>
        </w:rPr>
        <w:t xml:space="preserve">Otherwise they must begin, </w:t>
      </w:r>
    </w:p>
    <w:p w14:paraId="58857F59" w14:textId="77777777" w:rsidR="007D1BDB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0957B2">
        <w:rPr>
          <w:rFonts w:asciiTheme="minorEastAsia" w:eastAsiaTheme="minorEastAsia" w:hAnsiTheme="minorEastAsia"/>
          <w:sz w:val="28"/>
          <w:szCs w:val="28"/>
        </w:rPr>
        <w:t xml:space="preserve">not where their ancestors arrived but where their ancestors began. </w:t>
      </w:r>
    </w:p>
    <w:p w14:paraId="14734B88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さもなければ</w:t>
      </w:r>
    </w:p>
    <w:p w14:paraId="26255DD9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 w:rsidRPr="000C24B6">
        <w:rPr>
          <w:rFonts w:asciiTheme="minorEastAsia" w:hAnsiTheme="minorEastAsia"/>
          <w:sz w:val="28"/>
          <w:szCs w:val="28"/>
        </w:rPr>
        <w:t>祖先が到達した所からで</w:t>
      </w:r>
      <w:r>
        <w:rPr>
          <w:rFonts w:asciiTheme="minorEastAsia" w:hAnsiTheme="minorEastAsia" w:hint="eastAsia"/>
          <w:sz w:val="28"/>
          <w:szCs w:val="28"/>
        </w:rPr>
        <w:t>は</w:t>
      </w:r>
      <w:r w:rsidRPr="000C24B6">
        <w:rPr>
          <w:rFonts w:asciiTheme="minorEastAsia" w:hAnsiTheme="minorEastAsia"/>
          <w:sz w:val="28"/>
          <w:szCs w:val="28"/>
        </w:rPr>
        <w:t>なく</w:t>
      </w:r>
      <w:r>
        <w:rPr>
          <w:rFonts w:asciiTheme="minorEastAsia" w:hAnsiTheme="minorEastAsia" w:hint="eastAsia"/>
          <w:sz w:val="28"/>
          <w:szCs w:val="28"/>
        </w:rPr>
        <w:t>、</w:t>
      </w:r>
      <w:r w:rsidRPr="000C24B6">
        <w:rPr>
          <w:rFonts w:asciiTheme="minorEastAsia" w:hAnsiTheme="minorEastAsia"/>
          <w:sz w:val="28"/>
          <w:szCs w:val="28"/>
        </w:rPr>
        <w:t>祖光が始めた所</w:t>
      </w:r>
      <w:r w:rsidRPr="000C24B6">
        <w:rPr>
          <w:rFonts w:asciiTheme="minorEastAsia" w:hAnsiTheme="minorEastAsia" w:hint="eastAsia"/>
          <w:sz w:val="28"/>
          <w:szCs w:val="28"/>
        </w:rPr>
        <w:t>から始めなければならなくなる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14:paraId="028E2594" w14:textId="77777777" w:rsidR="007D1BDB" w:rsidRPr="000957B2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</w:p>
    <w:p w14:paraId="224446C8" w14:textId="77777777" w:rsidR="007D1BDB" w:rsidRPr="000957B2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0957B2">
        <w:rPr>
          <w:rFonts w:asciiTheme="minorEastAsia" w:eastAsiaTheme="minorEastAsia" w:hAnsiTheme="minorEastAsia"/>
          <w:sz w:val="28"/>
          <w:szCs w:val="28"/>
        </w:rPr>
        <w:t xml:space="preserve">If they exclude the tradition of the past from the curriculums of the schools </w:t>
      </w:r>
    </w:p>
    <w:p w14:paraId="305C19FC" w14:textId="77777777" w:rsidR="007D1BDB" w:rsidRPr="000957B2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0957B2">
        <w:rPr>
          <w:rFonts w:asciiTheme="minorEastAsia" w:eastAsiaTheme="minorEastAsia" w:hAnsiTheme="minorEastAsia"/>
          <w:sz w:val="28"/>
          <w:szCs w:val="28"/>
        </w:rPr>
        <w:t xml:space="preserve">they make it necessary </w:t>
      </w:r>
      <w:r w:rsidRPr="00F43615">
        <w:rPr>
          <w:rFonts w:asciiTheme="minorEastAsia" w:eastAsiaTheme="minorEastAsia" w:hAnsiTheme="minorEastAsia"/>
          <w:color w:val="7030A0"/>
          <w:sz w:val="28"/>
          <w:szCs w:val="28"/>
        </w:rPr>
        <w:t>for each generation</w:t>
      </w:r>
      <w:r w:rsidRPr="000957B2">
        <w:rPr>
          <w:rFonts w:asciiTheme="minorEastAsia" w:eastAsiaTheme="minorEastAsia" w:hAnsiTheme="minorEastAsia"/>
          <w:sz w:val="28"/>
          <w:szCs w:val="28"/>
        </w:rPr>
        <w:t xml:space="preserve"> to repeat the errors rather </w:t>
      </w:r>
    </w:p>
    <w:p w14:paraId="585DB349" w14:textId="77777777" w:rsidR="007D1BDB" w:rsidRPr="000957B2" w:rsidRDefault="007D1BDB" w:rsidP="007D1BDB">
      <w:pPr>
        <w:pStyle w:val="a3"/>
        <w:spacing w:line="160" w:lineRule="atLeast"/>
        <w:ind w:leftChars="0" w:left="0"/>
        <w:rPr>
          <w:rFonts w:asciiTheme="minorEastAsia" w:eastAsiaTheme="minorEastAsia" w:hAnsiTheme="minorEastAsia"/>
          <w:sz w:val="28"/>
          <w:szCs w:val="28"/>
        </w:rPr>
      </w:pPr>
      <w:r w:rsidRPr="00F43615">
        <w:rPr>
          <w:rFonts w:asciiTheme="minorEastAsia" w:eastAsiaTheme="minorEastAsia" w:hAnsiTheme="minorEastAsia"/>
          <w:color w:val="FF0000"/>
          <w:sz w:val="28"/>
          <w:szCs w:val="28"/>
        </w:rPr>
        <w:t>than to benefit by the successes of preceding generations</w:t>
      </w:r>
      <w:r w:rsidRPr="000957B2">
        <w:rPr>
          <w:rFonts w:asciiTheme="minorEastAsia" w:eastAsiaTheme="minorEastAsia" w:hAnsiTheme="minorEastAsia"/>
          <w:sz w:val="28"/>
          <w:szCs w:val="28"/>
        </w:rPr>
        <w:t>.</w:t>
      </w:r>
    </w:p>
    <w:p w14:paraId="1DB3D016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 w:rsidRPr="000C24B6">
        <w:rPr>
          <w:rFonts w:asciiTheme="minorEastAsia" w:hAnsiTheme="minorEastAsia"/>
          <w:sz w:val="28"/>
          <w:szCs w:val="28"/>
        </w:rPr>
        <w:t>学校の</w:t>
      </w:r>
      <w:r>
        <w:rPr>
          <w:rFonts w:asciiTheme="minorEastAsia" w:hAnsiTheme="minorEastAsia" w:hint="eastAsia"/>
          <w:sz w:val="28"/>
          <w:szCs w:val="28"/>
        </w:rPr>
        <w:t>カリキュラム</w:t>
      </w:r>
      <w:r w:rsidRPr="000C24B6">
        <w:rPr>
          <w:rFonts w:asciiTheme="minorEastAsia" w:hAnsiTheme="minorEastAsia"/>
          <w:sz w:val="28"/>
          <w:szCs w:val="28"/>
        </w:rPr>
        <w:t>から過去の遺産を排除す</w:t>
      </w:r>
      <w:r>
        <w:rPr>
          <w:rFonts w:asciiTheme="minorEastAsia" w:hAnsiTheme="minorEastAsia" w:hint="eastAsia"/>
          <w:sz w:val="28"/>
          <w:szCs w:val="28"/>
        </w:rPr>
        <w:t>るなら</w:t>
      </w:r>
    </w:p>
    <w:p w14:paraId="1642AA4C" w14:textId="77777777" w:rsidR="007D1BDB" w:rsidRDefault="007D1BDB" w:rsidP="007D1BDB">
      <w:pPr>
        <w:spacing w:line="160" w:lineRule="atLeast"/>
        <w:rPr>
          <w:rFonts w:asciiTheme="minorEastAsia" w:hAnsiTheme="minorEastAsia"/>
          <w:color w:val="FF0000"/>
          <w:sz w:val="28"/>
          <w:szCs w:val="28"/>
        </w:rPr>
      </w:pPr>
      <w:r w:rsidRPr="00F43615">
        <w:rPr>
          <w:rFonts w:asciiTheme="minorEastAsia" w:hAnsiTheme="minorEastAsia"/>
          <w:color w:val="7030A0"/>
          <w:sz w:val="28"/>
          <w:szCs w:val="28"/>
        </w:rPr>
        <w:t>各世代</w:t>
      </w:r>
      <w:r w:rsidRPr="00F43615">
        <w:rPr>
          <w:rFonts w:asciiTheme="minorEastAsia" w:hAnsiTheme="minorEastAsia" w:hint="eastAsia"/>
          <w:color w:val="7030A0"/>
          <w:sz w:val="28"/>
          <w:szCs w:val="28"/>
        </w:rPr>
        <w:t>は</w:t>
      </w:r>
      <w:r w:rsidRPr="00F43615">
        <w:rPr>
          <w:rFonts w:asciiTheme="minorEastAsia" w:hAnsiTheme="minorEastAsia" w:hint="eastAsia"/>
          <w:color w:val="FF0000"/>
          <w:sz w:val="28"/>
          <w:szCs w:val="28"/>
        </w:rPr>
        <w:t>先行する世代の成功よって利益を得ることより</w:t>
      </w:r>
    </w:p>
    <w:p w14:paraId="168BD1F8" w14:textId="77777777" w:rsidR="007D1BDB" w:rsidRDefault="007D1BDB" w:rsidP="007D1BDB">
      <w:pPr>
        <w:spacing w:line="160" w:lineRule="atLeast"/>
        <w:rPr>
          <w:rFonts w:asciiTheme="minorEastAsia" w:hAnsiTheme="minorEastAsia"/>
          <w:sz w:val="28"/>
          <w:szCs w:val="28"/>
        </w:rPr>
      </w:pPr>
      <w:r w:rsidRPr="000C24B6">
        <w:rPr>
          <w:rFonts w:asciiTheme="minorEastAsia" w:hAnsiTheme="minorEastAsia" w:hint="eastAsia"/>
          <w:sz w:val="28"/>
          <w:szCs w:val="28"/>
        </w:rPr>
        <w:t>むしろ</w:t>
      </w:r>
      <w:r>
        <w:rPr>
          <w:rFonts w:asciiTheme="minorEastAsia" w:hAnsiTheme="minorEastAsia" w:hint="eastAsia"/>
          <w:sz w:val="28"/>
          <w:szCs w:val="28"/>
        </w:rPr>
        <w:t>失敗を繰り返すことが必然となる。</w:t>
      </w:r>
    </w:p>
    <w:p w14:paraId="0D02DEF4" w14:textId="77777777" w:rsidR="007D1BDB" w:rsidRDefault="007D1BDB" w:rsidP="007D1BDB">
      <w:pPr>
        <w:rPr>
          <w:rFonts w:asciiTheme="minorHAnsi" w:eastAsiaTheme="minorHAnsi" w:hAnsiTheme="minorHAnsi"/>
          <w:sz w:val="28"/>
          <w:szCs w:val="36"/>
        </w:rPr>
      </w:pPr>
      <w:r w:rsidRPr="00E227D9">
        <w:rPr>
          <w:rFonts w:asciiTheme="minorHAnsi" w:eastAsiaTheme="minorHAnsi" w:hAnsiTheme="minorHAnsi" w:hint="eastAsia"/>
          <w:sz w:val="28"/>
          <w:szCs w:val="36"/>
        </w:rPr>
        <w:lastRenderedPageBreak/>
        <w:t>全訳</w:t>
      </w:r>
    </w:p>
    <w:p w14:paraId="422FF189" w14:textId="77777777" w:rsidR="007D1BDB" w:rsidRPr="00E227D9" w:rsidRDefault="007D1BDB" w:rsidP="007D1BDB">
      <w:pPr>
        <w:rPr>
          <w:rFonts w:asciiTheme="minorHAnsi" w:eastAsiaTheme="minorHAnsi" w:hAnsiTheme="minorHAnsi"/>
          <w:sz w:val="28"/>
          <w:szCs w:val="36"/>
        </w:rPr>
      </w:pPr>
      <w:r w:rsidRPr="00E227D9">
        <w:rPr>
          <w:rFonts w:asciiTheme="minorHAnsi" w:eastAsiaTheme="minorHAnsi" w:hAnsiTheme="minorHAnsi"/>
          <w:sz w:val="28"/>
          <w:szCs w:val="36"/>
        </w:rPr>
        <w:t>どんな問題でも</w:t>
      </w:r>
      <w:r w:rsidRPr="00E227D9">
        <w:rPr>
          <w:rFonts w:eastAsiaTheme="minorHAnsi" w:hint="eastAsia"/>
          <w:sz w:val="28"/>
          <w:szCs w:val="36"/>
        </w:rPr>
        <w:t>、</w:t>
      </w:r>
      <w:r w:rsidRPr="00E227D9">
        <w:rPr>
          <w:rFonts w:asciiTheme="minorHAnsi" w:eastAsiaTheme="minorHAnsi" w:hAnsiTheme="minorHAnsi"/>
          <w:sz w:val="28"/>
          <w:szCs w:val="36"/>
        </w:rPr>
        <w:t>,それ自体を心を開き空</w:t>
      </w:r>
      <w:r w:rsidRPr="00E227D9">
        <w:rPr>
          <w:rFonts w:eastAsiaTheme="minorHAnsi" w:hint="eastAsia"/>
          <w:sz w:val="28"/>
          <w:szCs w:val="36"/>
        </w:rPr>
        <w:t>に</w:t>
      </w:r>
      <w:r w:rsidRPr="00E227D9">
        <w:rPr>
          <w:rFonts w:asciiTheme="minorHAnsi" w:eastAsiaTheme="minorHAnsi" w:hAnsiTheme="minorHAnsi"/>
          <w:sz w:val="28"/>
          <w:szCs w:val="36"/>
        </w:rPr>
        <w:t>して研究することが可能であり</w:t>
      </w:r>
      <w:r w:rsidRPr="00E227D9">
        <w:rPr>
          <w:rFonts w:eastAsiaTheme="minorHAnsi" w:hint="eastAsia"/>
          <w:sz w:val="28"/>
          <w:szCs w:val="36"/>
        </w:rPr>
        <w:t>、</w:t>
      </w:r>
    </w:p>
    <w:p w14:paraId="4451E5C4" w14:textId="77777777" w:rsidR="007D1BDB" w:rsidRDefault="007D1BDB" w:rsidP="007D1BDB">
      <w:pPr>
        <w:rPr>
          <w:rFonts w:asciiTheme="minorHAnsi" w:eastAsiaTheme="minorHAnsi" w:hAnsiTheme="minorHAnsi"/>
          <w:sz w:val="28"/>
          <w:szCs w:val="36"/>
        </w:rPr>
      </w:pPr>
      <w:r w:rsidRPr="00E227D9">
        <w:rPr>
          <w:rFonts w:asciiTheme="minorHAnsi" w:eastAsiaTheme="minorHAnsi" w:hAnsiTheme="minorHAnsi" w:hint="eastAsia"/>
          <w:sz w:val="28"/>
          <w:szCs w:val="36"/>
        </w:rPr>
        <w:t>これまでの研究の成果を知らなくても</w:t>
      </w:r>
      <w:r w:rsidRPr="00E227D9">
        <w:rPr>
          <w:rFonts w:eastAsiaTheme="minorHAnsi" w:hint="eastAsia"/>
          <w:sz w:val="28"/>
          <w:szCs w:val="36"/>
        </w:rPr>
        <w:t>い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いとする考え方</w:t>
      </w:r>
      <w:r w:rsidRPr="00E227D9">
        <w:rPr>
          <w:rFonts w:eastAsiaTheme="minorHAnsi" w:hint="eastAsia"/>
          <w:sz w:val="28"/>
          <w:szCs w:val="36"/>
        </w:rPr>
        <w:t>は、</w:t>
      </w:r>
      <w:r w:rsidRPr="00E227D9">
        <w:rPr>
          <w:rFonts w:asciiTheme="minorHAnsi" w:eastAsiaTheme="minorHAnsi" w:hAnsiTheme="minorHAnsi"/>
          <w:sz w:val="28"/>
          <w:szCs w:val="36"/>
        </w:rPr>
        <w:t>人間</w:t>
      </w:r>
      <w:r w:rsidRPr="00E227D9">
        <w:rPr>
          <w:rFonts w:eastAsiaTheme="minorHAnsi" w:hint="eastAsia"/>
          <w:sz w:val="28"/>
          <w:szCs w:val="36"/>
        </w:rPr>
        <w:t>が</w:t>
      </w:r>
      <w:r w:rsidRPr="00E227D9">
        <w:rPr>
          <w:rFonts w:asciiTheme="minorHAnsi" w:eastAsiaTheme="minorHAnsi" w:hAnsiTheme="minorHAnsi"/>
          <w:sz w:val="28"/>
          <w:szCs w:val="36"/>
        </w:rPr>
        <w:t>いつまでも</w:t>
      </w:r>
    </w:p>
    <w:p w14:paraId="14E8779B" w14:textId="77777777" w:rsidR="007D1BDB" w:rsidRDefault="007D1BDB" w:rsidP="007D1BDB">
      <w:pPr>
        <w:rPr>
          <w:rFonts w:eastAsiaTheme="minorHAnsi"/>
          <w:sz w:val="28"/>
          <w:szCs w:val="36"/>
        </w:rPr>
      </w:pPr>
      <w:r w:rsidRPr="00E227D9">
        <w:rPr>
          <w:rFonts w:asciiTheme="minorHAnsi" w:eastAsiaTheme="minorHAnsi" w:hAnsiTheme="minorHAnsi"/>
          <w:sz w:val="28"/>
          <w:szCs w:val="36"/>
        </w:rPr>
        <w:t>子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供の状態を脱することができない</w:t>
      </w:r>
      <w:r w:rsidRPr="00E227D9">
        <w:rPr>
          <w:rFonts w:eastAsiaTheme="minorHAnsi" w:hint="eastAsia"/>
          <w:sz w:val="28"/>
          <w:szCs w:val="36"/>
        </w:rPr>
        <w:t>ままになるに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ちがいない</w:t>
      </w:r>
      <w:r w:rsidRPr="00E227D9">
        <w:rPr>
          <w:rFonts w:eastAsiaTheme="minorHAnsi" w:hint="eastAsia"/>
          <w:sz w:val="28"/>
          <w:szCs w:val="36"/>
        </w:rPr>
        <w:t>。</w:t>
      </w:r>
    </w:p>
    <w:p w14:paraId="35414243" w14:textId="77777777" w:rsidR="007D1BDB" w:rsidRDefault="007D1BDB" w:rsidP="007D1BDB">
      <w:pPr>
        <w:rPr>
          <w:rFonts w:asciiTheme="minorHAnsi" w:eastAsiaTheme="minorHAnsi" w:hAnsiTheme="minorHAnsi"/>
          <w:sz w:val="28"/>
          <w:szCs w:val="36"/>
        </w:rPr>
      </w:pPr>
      <w:r w:rsidRPr="00E227D9">
        <w:rPr>
          <w:rFonts w:eastAsiaTheme="minorHAnsi" w:hint="eastAsia"/>
          <w:sz w:val="28"/>
          <w:szCs w:val="36"/>
        </w:rPr>
        <w:t>なぜなら</w:t>
      </w:r>
      <w:r w:rsidRPr="00E227D9">
        <w:rPr>
          <w:rFonts w:asciiTheme="minorHAnsi" w:eastAsiaTheme="minorHAnsi" w:hAnsiTheme="minorHAnsi"/>
          <w:sz w:val="28"/>
          <w:szCs w:val="36"/>
        </w:rPr>
        <w:t>いかなる個人もまた世代も</w:t>
      </w:r>
      <w:r w:rsidRPr="00E227D9">
        <w:rPr>
          <w:rFonts w:eastAsiaTheme="minorHAnsi" w:hint="eastAsia"/>
          <w:sz w:val="28"/>
          <w:szCs w:val="36"/>
        </w:rPr>
        <w:t>、</w:t>
      </w:r>
      <w:r w:rsidRPr="00E227D9">
        <w:rPr>
          <w:rFonts w:asciiTheme="minorHAnsi" w:eastAsiaTheme="minorHAnsi" w:hAnsiTheme="minorHAnsi"/>
          <w:sz w:val="28"/>
          <w:szCs w:val="36"/>
        </w:rPr>
        <w:t>単独では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高度の文明の芸術や科学を作り出すことはできないからである</w:t>
      </w:r>
      <w:r w:rsidRPr="00E227D9">
        <w:rPr>
          <w:rFonts w:eastAsiaTheme="minorHAnsi" w:hint="eastAsia"/>
          <w:sz w:val="28"/>
          <w:szCs w:val="36"/>
        </w:rPr>
        <w:t>。</w:t>
      </w:r>
      <w:r w:rsidRPr="00E227D9">
        <w:rPr>
          <w:rFonts w:asciiTheme="minorHAnsi" w:eastAsiaTheme="minorHAnsi" w:hAnsiTheme="minorHAnsi"/>
          <w:sz w:val="28"/>
          <w:szCs w:val="36"/>
        </w:rPr>
        <w:t>個人も世代も一代のう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ちに人間に</w:t>
      </w:r>
    </w:p>
    <w:p w14:paraId="2397CCB9" w14:textId="77777777" w:rsidR="007D1BDB" w:rsidRDefault="007D1BDB" w:rsidP="007D1BDB">
      <w:pPr>
        <w:rPr>
          <w:rFonts w:eastAsiaTheme="minorHAnsi"/>
          <w:sz w:val="28"/>
          <w:szCs w:val="36"/>
        </w:rPr>
      </w:pPr>
      <w:r w:rsidRPr="00E227D9">
        <w:rPr>
          <w:rFonts w:asciiTheme="minorHAnsi" w:eastAsiaTheme="minorHAnsi" w:hAnsiTheme="minorHAnsi" w:hint="eastAsia"/>
          <w:sz w:val="28"/>
          <w:szCs w:val="36"/>
        </w:rPr>
        <w:t>必要なすべての真理を再発見し</w:t>
      </w:r>
      <w:r w:rsidRPr="00E227D9">
        <w:rPr>
          <w:rFonts w:eastAsiaTheme="minorHAnsi" w:hint="eastAsia"/>
          <w:sz w:val="28"/>
          <w:szCs w:val="36"/>
        </w:rPr>
        <w:t>、</w:t>
      </w:r>
      <w:r w:rsidRPr="00E227D9">
        <w:rPr>
          <w:rFonts w:asciiTheme="minorHAnsi" w:eastAsiaTheme="minorHAnsi" w:hAnsiTheme="minorHAnsi"/>
          <w:sz w:val="28"/>
          <w:szCs w:val="36"/>
        </w:rPr>
        <w:t>十分な知識を得ることは</w:t>
      </w:r>
      <w:r w:rsidRPr="00E227D9">
        <w:rPr>
          <w:rFonts w:eastAsiaTheme="minorHAnsi" w:hint="eastAsia"/>
          <w:sz w:val="28"/>
          <w:szCs w:val="36"/>
        </w:rPr>
        <w:t>、</w:t>
      </w:r>
    </w:p>
    <w:p w14:paraId="11959A85" w14:textId="77777777" w:rsidR="007D1BDB" w:rsidRDefault="007D1BDB" w:rsidP="007D1BDB">
      <w:pPr>
        <w:rPr>
          <w:rFonts w:asciiTheme="minorHAnsi" w:eastAsiaTheme="minorHAnsi" w:hAnsiTheme="minorHAnsi"/>
          <w:sz w:val="28"/>
          <w:szCs w:val="36"/>
        </w:rPr>
      </w:pPr>
      <w:r w:rsidRPr="00E227D9">
        <w:rPr>
          <w:rFonts w:asciiTheme="minorHAnsi" w:eastAsiaTheme="minorHAnsi" w:hAnsiTheme="minorHAnsi"/>
          <w:sz w:val="28"/>
          <w:szCs w:val="36"/>
        </w:rPr>
        <w:t>いかに鋭敏な知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力をいかに正確な観察に向けるとしても</w:t>
      </w:r>
      <w:r w:rsidRPr="00E227D9">
        <w:rPr>
          <w:rFonts w:eastAsiaTheme="minorHAnsi" w:hint="eastAsia"/>
          <w:sz w:val="28"/>
          <w:szCs w:val="36"/>
        </w:rPr>
        <w:t>。</w:t>
      </w:r>
      <w:r w:rsidRPr="00E227D9">
        <w:rPr>
          <w:rFonts w:asciiTheme="minorHAnsi" w:eastAsiaTheme="minorHAnsi" w:hAnsiTheme="minorHAnsi"/>
          <w:sz w:val="28"/>
          <w:szCs w:val="36"/>
        </w:rPr>
        <w:t>それだけでは不可能</w:t>
      </w:r>
    </w:p>
    <w:p w14:paraId="33559478" w14:textId="77777777" w:rsidR="007D1BDB" w:rsidRDefault="007D1BDB" w:rsidP="007D1BDB">
      <w:pPr>
        <w:rPr>
          <w:rFonts w:asciiTheme="minorHAnsi" w:eastAsiaTheme="minorHAnsi" w:hAnsiTheme="minorHAnsi"/>
          <w:sz w:val="28"/>
          <w:szCs w:val="36"/>
        </w:rPr>
      </w:pPr>
      <w:r w:rsidRPr="00E227D9">
        <w:rPr>
          <w:rFonts w:asciiTheme="minorHAnsi" w:eastAsiaTheme="minorHAnsi" w:hAnsiTheme="minorHAnsi"/>
          <w:sz w:val="28"/>
          <w:szCs w:val="36"/>
        </w:rPr>
        <w:t>なのである</w:t>
      </w:r>
      <w:r w:rsidRPr="00E227D9">
        <w:rPr>
          <w:rFonts w:eastAsiaTheme="minorHAnsi" w:hint="eastAsia"/>
          <w:sz w:val="28"/>
          <w:szCs w:val="36"/>
        </w:rPr>
        <w:t>。</w:t>
      </w:r>
      <w:r w:rsidRPr="00E227D9">
        <w:rPr>
          <w:rFonts w:asciiTheme="minorHAnsi" w:eastAsiaTheme="minorHAnsi" w:hAnsiTheme="minorHAnsi"/>
          <w:sz w:val="28"/>
          <w:szCs w:val="36"/>
        </w:rPr>
        <w:t>あるフラン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スの哲学者がかつて述べた</w:t>
      </w:r>
      <w:r w:rsidRPr="00E227D9">
        <w:rPr>
          <w:rFonts w:eastAsiaTheme="minorHAnsi" w:hint="eastAsia"/>
          <w:sz w:val="28"/>
          <w:szCs w:val="36"/>
        </w:rPr>
        <w:t>ように、</w:t>
      </w:r>
      <w:r w:rsidRPr="00E227D9">
        <w:rPr>
          <w:rFonts w:asciiTheme="minorHAnsi" w:eastAsiaTheme="minorHAnsi" w:hAnsiTheme="minorHAnsi"/>
          <w:sz w:val="28"/>
          <w:szCs w:val="36"/>
        </w:rPr>
        <w:t>いかなる世代の人間も</w:t>
      </w:r>
    </w:p>
    <w:p w14:paraId="752D8340" w14:textId="77777777" w:rsidR="007D1BDB" w:rsidRDefault="007D1BDB" w:rsidP="007D1BDB">
      <w:pPr>
        <w:rPr>
          <w:rFonts w:asciiTheme="minorHAnsi" w:eastAsiaTheme="minorHAnsi" w:hAnsiTheme="minorHAnsi"/>
          <w:sz w:val="28"/>
          <w:szCs w:val="36"/>
        </w:rPr>
      </w:pPr>
      <w:r w:rsidRPr="00E227D9">
        <w:rPr>
          <w:rFonts w:asciiTheme="minorHAnsi" w:eastAsiaTheme="minorHAnsi" w:hAnsiTheme="minorHAnsi"/>
          <w:sz w:val="28"/>
          <w:szCs w:val="36"/>
        </w:rPr>
        <w:t>巨人の肩に坐った小入</w:t>
      </w:r>
      <w:r w:rsidRPr="00E227D9">
        <w:rPr>
          <w:rFonts w:eastAsiaTheme="minorHAnsi" w:hint="eastAsia"/>
          <w:sz w:val="28"/>
          <w:szCs w:val="36"/>
        </w:rPr>
        <w:t>のような者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であって</w:t>
      </w:r>
      <w:r w:rsidRPr="00E227D9">
        <w:rPr>
          <w:rFonts w:eastAsiaTheme="minorHAnsi" w:hint="eastAsia"/>
          <w:sz w:val="28"/>
          <w:szCs w:val="36"/>
        </w:rPr>
        <w:t>、</w:t>
      </w:r>
      <w:r w:rsidRPr="00E227D9">
        <w:rPr>
          <w:rFonts w:asciiTheme="minorHAnsi" w:eastAsiaTheme="minorHAnsi" w:hAnsiTheme="minorHAnsi"/>
          <w:sz w:val="28"/>
          <w:szCs w:val="36"/>
        </w:rPr>
        <w:t>かりに我々が古代の文明人より</w:t>
      </w:r>
    </w:p>
    <w:p w14:paraId="6E112F46" w14:textId="77777777" w:rsidR="007D1BDB" w:rsidRDefault="007D1BDB" w:rsidP="007D1BDB">
      <w:pPr>
        <w:rPr>
          <w:rFonts w:asciiTheme="minorHAnsi" w:eastAsiaTheme="minorHAnsi" w:hAnsiTheme="minorHAnsi"/>
          <w:sz w:val="28"/>
          <w:szCs w:val="36"/>
        </w:rPr>
      </w:pPr>
      <w:r w:rsidRPr="00E227D9">
        <w:rPr>
          <w:rFonts w:asciiTheme="minorHAnsi" w:eastAsiaTheme="minorHAnsi" w:hAnsiTheme="minorHAnsi"/>
          <w:sz w:val="28"/>
          <w:szCs w:val="36"/>
        </w:rPr>
        <w:t>多くの物を見</w:t>
      </w:r>
      <w:r w:rsidRPr="00E227D9">
        <w:rPr>
          <w:rFonts w:eastAsiaTheme="minorHAnsi" w:hint="eastAsia"/>
          <w:sz w:val="28"/>
          <w:szCs w:val="36"/>
        </w:rPr>
        <w:t>、</w:t>
      </w:r>
      <w:r w:rsidRPr="00E227D9">
        <w:rPr>
          <w:rFonts w:asciiTheme="minorHAnsi" w:eastAsiaTheme="minorHAnsi" w:hAnsiTheme="minorHAnsi"/>
          <w:sz w:val="28"/>
          <w:szCs w:val="36"/>
        </w:rPr>
        <w:t>視野が広くなっていると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すれば</w:t>
      </w:r>
      <w:r w:rsidRPr="00E227D9">
        <w:rPr>
          <w:rFonts w:eastAsiaTheme="minorHAnsi" w:hint="eastAsia"/>
          <w:sz w:val="28"/>
          <w:szCs w:val="36"/>
        </w:rPr>
        <w:t>、</w:t>
      </w:r>
      <w:r w:rsidRPr="00E227D9">
        <w:rPr>
          <w:rFonts w:asciiTheme="minorHAnsi" w:eastAsiaTheme="minorHAnsi" w:hAnsiTheme="minorHAnsi"/>
          <w:sz w:val="28"/>
          <w:szCs w:val="36"/>
        </w:rPr>
        <w:t>それは視力が鋭敏であるためでも</w:t>
      </w:r>
    </w:p>
    <w:p w14:paraId="244F888B" w14:textId="77777777" w:rsidR="007D1BDB" w:rsidRDefault="007D1BDB" w:rsidP="007D1BDB">
      <w:pPr>
        <w:rPr>
          <w:rFonts w:asciiTheme="minorHAnsi" w:eastAsiaTheme="minorHAnsi" w:hAnsiTheme="minorHAnsi"/>
          <w:sz w:val="28"/>
          <w:szCs w:val="36"/>
        </w:rPr>
      </w:pPr>
      <w:r w:rsidRPr="00E227D9">
        <w:rPr>
          <w:rFonts w:asciiTheme="minorHAnsi" w:eastAsiaTheme="minorHAnsi" w:hAnsiTheme="minorHAnsi"/>
          <w:sz w:val="28"/>
          <w:szCs w:val="36"/>
        </w:rPr>
        <w:t>身長が高いためでもなく</w:t>
      </w:r>
      <w:r w:rsidRPr="00E227D9">
        <w:rPr>
          <w:rFonts w:eastAsiaTheme="minorHAnsi" w:hint="eastAsia"/>
          <w:sz w:val="28"/>
          <w:szCs w:val="36"/>
        </w:rPr>
        <w:t>、</w:t>
      </w:r>
      <w:r w:rsidRPr="00E227D9">
        <w:rPr>
          <w:rFonts w:asciiTheme="minorHAnsi" w:eastAsiaTheme="minorHAnsi" w:hAnsiTheme="minorHAnsi"/>
          <w:sz w:val="28"/>
          <w:szCs w:val="36"/>
        </w:rPr>
        <w:t>単に祖先のものを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利用させてもらっているからに</w:t>
      </w:r>
    </w:p>
    <w:p w14:paraId="1A35F691" w14:textId="77777777" w:rsidR="007D1BDB" w:rsidRDefault="007D1BDB" w:rsidP="007D1BDB">
      <w:pPr>
        <w:rPr>
          <w:rFonts w:asciiTheme="minorHAnsi" w:eastAsiaTheme="minorHAnsi" w:hAnsiTheme="minorHAnsi"/>
          <w:sz w:val="28"/>
          <w:szCs w:val="36"/>
        </w:rPr>
      </w:pPr>
      <w:r w:rsidRPr="00E227D9">
        <w:rPr>
          <w:rFonts w:asciiTheme="minorHAnsi" w:eastAsiaTheme="minorHAnsi" w:hAnsiTheme="minorHAnsi" w:hint="eastAsia"/>
          <w:sz w:val="28"/>
          <w:szCs w:val="36"/>
        </w:rPr>
        <w:t>すぎない</w:t>
      </w:r>
      <w:r w:rsidRPr="00E227D9">
        <w:rPr>
          <w:rFonts w:eastAsiaTheme="minorHAnsi" w:hint="eastAsia"/>
          <w:sz w:val="28"/>
          <w:szCs w:val="36"/>
        </w:rPr>
        <w:t>。</w:t>
      </w:r>
      <w:r w:rsidRPr="00E227D9">
        <w:rPr>
          <w:rFonts w:asciiTheme="minorHAnsi" w:eastAsiaTheme="minorHAnsi" w:hAnsiTheme="minorHAnsi"/>
          <w:sz w:val="28"/>
          <w:szCs w:val="36"/>
        </w:rPr>
        <w:t>個人に与えられる時間と機会と精力だけでは</w:t>
      </w:r>
      <w:r w:rsidRPr="00E227D9">
        <w:rPr>
          <w:rFonts w:eastAsiaTheme="minorHAnsi" w:hint="eastAsia"/>
          <w:sz w:val="28"/>
          <w:szCs w:val="36"/>
        </w:rPr>
        <w:t>、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文明の遺産全体の創造に</w:t>
      </w:r>
    </w:p>
    <w:p w14:paraId="2340E9C0" w14:textId="77777777" w:rsidR="007D1BDB" w:rsidRDefault="007D1BDB" w:rsidP="007D1BDB">
      <w:pPr>
        <w:rPr>
          <w:rFonts w:asciiTheme="minorHAnsi" w:eastAsiaTheme="minorHAnsi" w:hAnsiTheme="minorHAnsi"/>
          <w:sz w:val="28"/>
          <w:szCs w:val="36"/>
        </w:rPr>
      </w:pPr>
      <w:r w:rsidRPr="00E227D9">
        <w:rPr>
          <w:rFonts w:asciiTheme="minorHAnsi" w:eastAsiaTheme="minorHAnsi" w:hAnsiTheme="minorHAnsi" w:hint="eastAsia"/>
          <w:sz w:val="28"/>
          <w:szCs w:val="36"/>
        </w:rPr>
        <w:t>役立ってきたすべての実験を行い</w:t>
      </w:r>
      <w:r w:rsidRPr="00E227D9">
        <w:rPr>
          <w:rFonts w:eastAsiaTheme="minorHAnsi" w:hint="eastAsia"/>
          <w:sz w:val="28"/>
          <w:szCs w:val="36"/>
        </w:rPr>
        <w:t>、</w:t>
      </w:r>
      <w:r w:rsidRPr="00E227D9">
        <w:rPr>
          <w:rFonts w:asciiTheme="minorHAnsi" w:eastAsiaTheme="minorHAnsi" w:hAnsiTheme="minorHAnsi"/>
          <w:sz w:val="28"/>
          <w:szCs w:val="36"/>
        </w:rPr>
        <w:t>すべての重要</w:t>
      </w:r>
      <w:r w:rsidRPr="00E227D9">
        <w:rPr>
          <w:rFonts w:eastAsiaTheme="minorHAnsi" w:hint="eastAsia"/>
          <w:sz w:val="28"/>
          <w:szCs w:val="36"/>
        </w:rPr>
        <w:t>な</w:t>
      </w:r>
      <w:r w:rsidRPr="00E227D9">
        <w:rPr>
          <w:rFonts w:asciiTheme="minorHAnsi" w:eastAsiaTheme="minorHAnsi" w:hAnsiTheme="minorHAnsi"/>
          <w:sz w:val="28"/>
          <w:szCs w:val="36"/>
        </w:rPr>
        <w:t>事を認識する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ことはできない</w:t>
      </w:r>
    </w:p>
    <w:p w14:paraId="0C5432C2" w14:textId="77777777" w:rsidR="007D1BDB" w:rsidRDefault="007D1BDB" w:rsidP="007D1BDB">
      <w:pPr>
        <w:rPr>
          <w:rFonts w:asciiTheme="minorHAnsi" w:eastAsiaTheme="minorHAnsi" w:hAnsiTheme="minorHAnsi"/>
          <w:sz w:val="28"/>
          <w:szCs w:val="36"/>
        </w:rPr>
      </w:pPr>
      <w:r w:rsidRPr="00E227D9">
        <w:rPr>
          <w:rFonts w:asciiTheme="minorHAnsi" w:eastAsiaTheme="minorHAnsi" w:hAnsiTheme="minorHAnsi" w:hint="eastAsia"/>
          <w:sz w:val="28"/>
          <w:szCs w:val="36"/>
        </w:rPr>
        <w:t>からである</w:t>
      </w:r>
      <w:r w:rsidRPr="00E227D9">
        <w:rPr>
          <w:rFonts w:eastAsiaTheme="minorHAnsi" w:hint="eastAsia"/>
          <w:sz w:val="28"/>
          <w:szCs w:val="36"/>
        </w:rPr>
        <w:t>。</w:t>
      </w:r>
      <w:r w:rsidRPr="00E227D9">
        <w:rPr>
          <w:rFonts w:asciiTheme="minorHAnsi" w:eastAsiaTheme="minorHAnsi" w:hAnsiTheme="minorHAnsi"/>
          <w:sz w:val="28"/>
          <w:szCs w:val="36"/>
        </w:rPr>
        <w:t>知識を発達させてゆくときには</w:t>
      </w:r>
      <w:r w:rsidRPr="00E227D9">
        <w:rPr>
          <w:rFonts w:eastAsiaTheme="minorHAnsi" w:hint="eastAsia"/>
          <w:sz w:val="28"/>
          <w:szCs w:val="36"/>
        </w:rPr>
        <w:t>、</w:t>
      </w:r>
      <w:r w:rsidRPr="00E227D9">
        <w:rPr>
          <w:rFonts w:asciiTheme="minorHAnsi" w:eastAsiaTheme="minorHAnsi" w:hAnsiTheme="minorHAnsi"/>
          <w:sz w:val="28"/>
          <w:szCs w:val="36"/>
        </w:rPr>
        <w:t>人間は祖先と協力しなけ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ればならない</w:t>
      </w:r>
    </w:p>
    <w:p w14:paraId="152C054F" w14:textId="77777777" w:rsidR="007D1BDB" w:rsidRDefault="007D1BDB" w:rsidP="007D1BDB">
      <w:pPr>
        <w:rPr>
          <w:rFonts w:asciiTheme="minorHAnsi" w:eastAsiaTheme="minorHAnsi" w:hAnsiTheme="minorHAnsi"/>
          <w:sz w:val="28"/>
          <w:szCs w:val="36"/>
        </w:rPr>
      </w:pPr>
      <w:r w:rsidRPr="00E227D9">
        <w:rPr>
          <w:rFonts w:asciiTheme="minorHAnsi" w:eastAsiaTheme="minorHAnsi" w:hAnsiTheme="minorHAnsi" w:hint="eastAsia"/>
          <w:sz w:val="28"/>
          <w:szCs w:val="36"/>
        </w:rPr>
        <w:t>のであ</w:t>
      </w:r>
      <w:r w:rsidRPr="00E227D9">
        <w:rPr>
          <w:rFonts w:eastAsiaTheme="minorHAnsi" w:hint="eastAsia"/>
          <w:sz w:val="28"/>
          <w:szCs w:val="36"/>
        </w:rPr>
        <w:t>る。</w:t>
      </w:r>
      <w:r w:rsidRPr="00E227D9">
        <w:rPr>
          <w:rFonts w:asciiTheme="minorHAnsi" w:eastAsiaTheme="minorHAnsi" w:hAnsiTheme="minorHAnsi"/>
          <w:sz w:val="28"/>
          <w:szCs w:val="36"/>
        </w:rPr>
        <w:t>そうでないと</w:t>
      </w:r>
      <w:r w:rsidRPr="00E227D9">
        <w:rPr>
          <w:rFonts w:eastAsiaTheme="minorHAnsi" w:hint="eastAsia"/>
          <w:sz w:val="28"/>
          <w:szCs w:val="36"/>
        </w:rPr>
        <w:t>祖先</w:t>
      </w:r>
      <w:r w:rsidRPr="00E227D9">
        <w:rPr>
          <w:rFonts w:asciiTheme="minorHAnsi" w:eastAsiaTheme="minorHAnsi" w:hAnsiTheme="minorHAnsi"/>
          <w:sz w:val="28"/>
          <w:szCs w:val="36"/>
        </w:rPr>
        <w:t>が到達した所からでなく</w:t>
      </w:r>
      <w:r w:rsidRPr="00E227D9">
        <w:rPr>
          <w:rFonts w:eastAsiaTheme="minorHAnsi" w:hint="eastAsia"/>
          <w:sz w:val="28"/>
          <w:szCs w:val="36"/>
        </w:rPr>
        <w:t>、</w:t>
      </w:r>
      <w:r w:rsidRPr="00E227D9">
        <w:rPr>
          <w:rFonts w:asciiTheme="minorHAnsi" w:eastAsiaTheme="minorHAnsi" w:hAnsiTheme="minorHAnsi"/>
          <w:sz w:val="28"/>
          <w:szCs w:val="36"/>
        </w:rPr>
        <w:t>祖先が始めた所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から始め</w:t>
      </w:r>
    </w:p>
    <w:p w14:paraId="54D47074" w14:textId="77777777" w:rsidR="007D1BDB" w:rsidRDefault="007D1BDB" w:rsidP="007D1BDB">
      <w:pPr>
        <w:rPr>
          <w:rFonts w:asciiTheme="minorHAnsi" w:eastAsiaTheme="minorHAnsi" w:hAnsiTheme="minorHAnsi"/>
          <w:sz w:val="28"/>
          <w:szCs w:val="36"/>
        </w:rPr>
      </w:pPr>
      <w:r w:rsidRPr="00E227D9">
        <w:rPr>
          <w:rFonts w:asciiTheme="minorHAnsi" w:eastAsiaTheme="minorHAnsi" w:hAnsiTheme="minorHAnsi" w:hint="eastAsia"/>
          <w:sz w:val="28"/>
          <w:szCs w:val="36"/>
        </w:rPr>
        <w:t>なければならなくなる</w:t>
      </w:r>
      <w:r w:rsidRPr="00E227D9">
        <w:rPr>
          <w:rFonts w:eastAsiaTheme="minorHAnsi" w:hint="eastAsia"/>
          <w:sz w:val="28"/>
          <w:szCs w:val="36"/>
        </w:rPr>
        <w:t>。</w:t>
      </w:r>
      <w:r w:rsidRPr="00E227D9">
        <w:rPr>
          <w:rFonts w:asciiTheme="minorHAnsi" w:eastAsiaTheme="minorHAnsi" w:hAnsiTheme="minorHAnsi"/>
          <w:sz w:val="28"/>
          <w:szCs w:val="36"/>
        </w:rPr>
        <w:t>学校の教科課程から過去の遺産を排除すれば</w:t>
      </w:r>
      <w:r w:rsidRPr="00E227D9">
        <w:rPr>
          <w:rFonts w:eastAsiaTheme="minorHAnsi" w:hint="eastAsia"/>
          <w:sz w:val="28"/>
          <w:szCs w:val="36"/>
        </w:rPr>
        <w:t>、</w:t>
      </w:r>
      <w:r w:rsidRPr="00E227D9">
        <w:rPr>
          <w:rFonts w:asciiTheme="minorHAnsi" w:eastAsiaTheme="minorHAnsi" w:hAnsiTheme="minorHAnsi"/>
          <w:sz w:val="28"/>
          <w:szCs w:val="36"/>
        </w:rPr>
        <w:t>各世代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は</w:t>
      </w:r>
    </w:p>
    <w:p w14:paraId="74EAFA4A" w14:textId="77777777" w:rsidR="007D1BDB" w:rsidRDefault="007D1BDB" w:rsidP="007D1BDB">
      <w:pPr>
        <w:rPr>
          <w:rFonts w:asciiTheme="minorHAnsi" w:eastAsiaTheme="minorHAnsi" w:hAnsiTheme="minorHAnsi"/>
          <w:sz w:val="28"/>
          <w:szCs w:val="36"/>
        </w:rPr>
      </w:pPr>
      <w:r w:rsidRPr="00E227D9">
        <w:rPr>
          <w:rFonts w:asciiTheme="minorHAnsi" w:eastAsiaTheme="minorHAnsi" w:hAnsiTheme="minorHAnsi" w:hint="eastAsia"/>
          <w:sz w:val="28"/>
          <w:szCs w:val="36"/>
        </w:rPr>
        <w:t>先行する世代の成功から利益を得るよりむしろ彼らと</w:t>
      </w:r>
      <w:r w:rsidRPr="00E227D9">
        <w:rPr>
          <w:rFonts w:eastAsiaTheme="minorHAnsi" w:hint="eastAsia"/>
          <w:sz w:val="28"/>
          <w:szCs w:val="36"/>
        </w:rPr>
        <w:t>同じ</w:t>
      </w:r>
      <w:r w:rsidRPr="00E227D9">
        <w:rPr>
          <w:rFonts w:asciiTheme="minorHAnsi" w:eastAsiaTheme="minorHAnsi" w:hAnsiTheme="minorHAnsi"/>
          <w:sz w:val="28"/>
          <w:szCs w:val="36"/>
        </w:rPr>
        <w:t>誤りを</w:t>
      </w:r>
      <w:r w:rsidRPr="00E227D9">
        <w:rPr>
          <w:rFonts w:eastAsiaTheme="minorHAnsi" w:hint="eastAsia"/>
          <w:sz w:val="28"/>
          <w:szCs w:val="36"/>
        </w:rPr>
        <w:t>くりかえさ</w:t>
      </w:r>
      <w:r w:rsidRPr="00E227D9">
        <w:rPr>
          <w:rFonts w:asciiTheme="minorHAnsi" w:eastAsiaTheme="minorHAnsi" w:hAnsiTheme="minorHAnsi"/>
          <w:sz w:val="28"/>
          <w:szCs w:val="36"/>
        </w:rPr>
        <w:t>ねば</w:t>
      </w:r>
    </w:p>
    <w:p w14:paraId="7590D527" w14:textId="77777777" w:rsidR="007D1BDB" w:rsidRDefault="007D1BDB" w:rsidP="007D1BDB">
      <w:pPr>
        <w:rPr>
          <w:rFonts w:eastAsiaTheme="minorHAnsi"/>
          <w:sz w:val="28"/>
          <w:szCs w:val="36"/>
        </w:rPr>
      </w:pPr>
      <w:r w:rsidRPr="00E227D9">
        <w:rPr>
          <w:rFonts w:asciiTheme="minorHAnsi" w:eastAsiaTheme="minorHAnsi" w:hAnsiTheme="minorHAnsi"/>
          <w:sz w:val="28"/>
          <w:szCs w:val="36"/>
        </w:rPr>
        <w:t>なら</w:t>
      </w:r>
      <w:r w:rsidRPr="00E227D9">
        <w:rPr>
          <w:rFonts w:eastAsiaTheme="minorHAnsi" w:hint="eastAsia"/>
          <w:sz w:val="28"/>
          <w:szCs w:val="36"/>
        </w:rPr>
        <w:t>ない</w:t>
      </w:r>
      <w:r w:rsidRPr="00E227D9">
        <w:rPr>
          <w:rFonts w:asciiTheme="minorHAnsi" w:eastAsiaTheme="minorHAnsi" w:hAnsiTheme="minorHAnsi"/>
          <w:sz w:val="28"/>
          <w:szCs w:val="36"/>
        </w:rPr>
        <w:t>こ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と</w:t>
      </w:r>
      <w:r w:rsidRPr="00E227D9">
        <w:rPr>
          <w:rFonts w:eastAsiaTheme="minorHAnsi" w:hint="eastAsia"/>
          <w:sz w:val="28"/>
          <w:szCs w:val="36"/>
        </w:rPr>
        <w:t>に</w:t>
      </w:r>
      <w:r w:rsidRPr="00E227D9">
        <w:rPr>
          <w:rFonts w:asciiTheme="minorHAnsi" w:eastAsiaTheme="minorHAnsi" w:hAnsiTheme="minorHAnsi" w:hint="eastAsia"/>
          <w:sz w:val="28"/>
          <w:szCs w:val="36"/>
        </w:rPr>
        <w:t>なる</w:t>
      </w:r>
      <w:r w:rsidRPr="00E227D9">
        <w:rPr>
          <w:rFonts w:eastAsiaTheme="minorHAnsi" w:hint="eastAsia"/>
          <w:sz w:val="28"/>
          <w:szCs w:val="36"/>
        </w:rPr>
        <w:t>。</w:t>
      </w:r>
    </w:p>
    <w:p w14:paraId="4249AB5D" w14:textId="5E0B0B0D" w:rsidR="000E0007" w:rsidRPr="007D1BDB" w:rsidRDefault="000E0007" w:rsidP="007D1BDB"/>
    <w:sectPr w:rsidR="000E0007" w:rsidRPr="007D1BDB" w:rsidSect="00CA5F0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B9A47" w14:textId="77777777" w:rsidR="000E0007" w:rsidRDefault="000E0007" w:rsidP="000E0007">
      <w:r>
        <w:separator/>
      </w:r>
    </w:p>
  </w:endnote>
  <w:endnote w:type="continuationSeparator" w:id="0">
    <w:p w14:paraId="1216F35A" w14:textId="77777777" w:rsidR="000E0007" w:rsidRDefault="000E0007" w:rsidP="000E0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AED57" w14:textId="77777777" w:rsidR="000E0007" w:rsidRDefault="000E0007" w:rsidP="000E0007">
      <w:r>
        <w:separator/>
      </w:r>
    </w:p>
  </w:footnote>
  <w:footnote w:type="continuationSeparator" w:id="0">
    <w:p w14:paraId="0F6A32A9" w14:textId="77777777" w:rsidR="000E0007" w:rsidRDefault="000E0007" w:rsidP="000E00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C5D2F"/>
    <w:multiLevelType w:val="hybridMultilevel"/>
    <w:tmpl w:val="04D0E0BC"/>
    <w:lvl w:ilvl="0" w:tplc="B2FCF9F6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F07"/>
    <w:rsid w:val="000172B7"/>
    <w:rsid w:val="000957B2"/>
    <w:rsid w:val="000C24B6"/>
    <w:rsid w:val="000E0007"/>
    <w:rsid w:val="006E37CE"/>
    <w:rsid w:val="007D1BDB"/>
    <w:rsid w:val="009B4F81"/>
    <w:rsid w:val="00AF6A55"/>
    <w:rsid w:val="00CA5F07"/>
    <w:rsid w:val="00CA6D3C"/>
    <w:rsid w:val="00CB226A"/>
    <w:rsid w:val="00DE3563"/>
    <w:rsid w:val="00F43615"/>
    <w:rsid w:val="00F6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50B9385"/>
  <w15:chartTrackingRefBased/>
  <w15:docId w15:val="{D2D6EECD-0628-4E6F-BCE5-70B0FB4BD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1BDB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5F0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0E0007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5">
    <w:name w:val="ヘッダー (文字)"/>
    <w:basedOn w:val="a0"/>
    <w:link w:val="a4"/>
    <w:uiPriority w:val="99"/>
    <w:rsid w:val="000E0007"/>
  </w:style>
  <w:style w:type="paragraph" w:styleId="a6">
    <w:name w:val="footer"/>
    <w:basedOn w:val="a"/>
    <w:link w:val="a7"/>
    <w:uiPriority w:val="99"/>
    <w:unhideWhenUsed/>
    <w:rsid w:val="000E0007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7">
    <w:name w:val="フッター (文字)"/>
    <w:basedOn w:val="a0"/>
    <w:link w:val="a6"/>
    <w:uiPriority w:val="99"/>
    <w:rsid w:val="000E0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Tahk World</dc:creator>
  <cp:keywords/>
  <dc:description/>
  <cp:lastModifiedBy>Tahk World</cp:lastModifiedBy>
  <cp:revision>5</cp:revision>
  <dcterms:created xsi:type="dcterms:W3CDTF">2021-09-27T08:19:00Z</dcterms:created>
  <dcterms:modified xsi:type="dcterms:W3CDTF">2021-10-01T10:56:00Z</dcterms:modified>
</cp:coreProperties>
</file>